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>
      <w:bookmarkStart w:id="0" w:name="_GoBack"/>
      <w:bookmarkEnd w:id="0"/>
    </w:p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3A0FC3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令和３</w:t>
      </w:r>
      <w:r w:rsidR="003C0EFF" w:rsidRPr="003C0EFF">
        <w:rPr>
          <w:rFonts w:asciiTheme="minorEastAsia" w:hAnsiTheme="minorEastAsia" w:hint="eastAsia"/>
        </w:rPr>
        <w:t>年度工第</w:t>
      </w:r>
      <w:r w:rsidR="0066494E">
        <w:rPr>
          <w:rFonts w:asciiTheme="minorEastAsia" w:hAnsiTheme="minorEastAsia" w:hint="eastAsia"/>
        </w:rPr>
        <w:t>５</w:t>
      </w:r>
      <w:r w:rsidR="004A18A6">
        <w:rPr>
          <w:rFonts w:asciiTheme="minorEastAsia" w:hAnsiTheme="minorEastAsia" w:hint="eastAsia"/>
        </w:rPr>
        <w:t xml:space="preserve">号　</w:t>
      </w:r>
      <w:r w:rsidR="0066494E">
        <w:rPr>
          <w:rFonts w:ascii="ＭＳ 明朝" w:hAnsi="ＭＳ 明朝" w:hint="eastAsia"/>
        </w:rPr>
        <w:t>コミュニティセンターぎおう大規模改修工事（建築主体工事）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A6" w:rsidRDefault="004A18A6" w:rsidP="004A18A6">
      <w:r>
        <w:separator/>
      </w:r>
    </w:p>
  </w:endnote>
  <w:endnote w:type="continuationSeparator" w:id="0">
    <w:p w:rsidR="004A18A6" w:rsidRDefault="004A18A6" w:rsidP="004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A6" w:rsidRDefault="004A18A6" w:rsidP="004A18A6">
      <w:r>
        <w:separator/>
      </w:r>
    </w:p>
  </w:footnote>
  <w:footnote w:type="continuationSeparator" w:id="0">
    <w:p w:rsidR="004A18A6" w:rsidRDefault="004A18A6" w:rsidP="004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A0FC3"/>
    <w:rsid w:val="003C0EFF"/>
    <w:rsid w:val="00454AA3"/>
    <w:rsid w:val="004A18A6"/>
    <w:rsid w:val="0066494E"/>
    <w:rsid w:val="009E5D9F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8A6"/>
  </w:style>
  <w:style w:type="paragraph" w:styleId="a7">
    <w:name w:val="footer"/>
    <w:basedOn w:val="a"/>
    <w:link w:val="a8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9</cp:revision>
  <cp:lastPrinted>2020-05-08T01:15:00Z</cp:lastPrinted>
  <dcterms:created xsi:type="dcterms:W3CDTF">2020-05-07T09:03:00Z</dcterms:created>
  <dcterms:modified xsi:type="dcterms:W3CDTF">2021-05-04T05:01:00Z</dcterms:modified>
</cp:coreProperties>
</file>