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9E5D9F" w:rsidP="009E5D9F">
      <w:pPr>
        <w:jc w:val="center"/>
        <w:rPr>
          <w:sz w:val="24"/>
          <w:szCs w:val="24"/>
        </w:rPr>
      </w:pPr>
      <w:r w:rsidRPr="009E5D9F">
        <w:rPr>
          <w:rFonts w:hint="eastAsia"/>
          <w:sz w:val="24"/>
          <w:szCs w:val="24"/>
        </w:rPr>
        <w:t>設計図書等閲覧申出書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3C0EFF" w:rsidP="009E5D9F">
      <w:pPr>
        <w:ind w:firstLineChars="100" w:firstLine="21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令和２年度工第16号　総合体育館旧温水プール棟解体撤去工事</w:t>
      </w:r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</w:t>
      </w:r>
      <w:bookmarkStart w:id="0" w:name="_GoBack"/>
      <w:bookmarkEnd w:id="0"/>
      <w:r w:rsidRPr="003C0EFF">
        <w:rPr>
          <w:rFonts w:asciiTheme="minorEastAsia" w:hAnsiTheme="minorEastAsia" w:hint="eastAsia"/>
        </w:rPr>
        <w:t xml:space="preserve">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C0EFF"/>
    <w:rsid w:val="009E5D9F"/>
    <w:rsid w:val="00B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4</cp:revision>
  <cp:lastPrinted>2020-05-08T01:15:00Z</cp:lastPrinted>
  <dcterms:created xsi:type="dcterms:W3CDTF">2020-05-07T09:03:00Z</dcterms:created>
  <dcterms:modified xsi:type="dcterms:W3CDTF">2020-08-18T12:05:00Z</dcterms:modified>
</cp:coreProperties>
</file>