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FFD" w14:textId="77777777" w:rsidR="00E518C7" w:rsidRDefault="00787C94">
      <w:pPr>
        <w:jc w:val="center"/>
        <w:rPr>
          <w:b/>
          <w:bCs/>
          <w:sz w:val="48"/>
        </w:rPr>
      </w:pPr>
      <w:r>
        <w:rPr>
          <w:rFonts w:hint="eastAsia"/>
          <w:b/>
          <w:bCs/>
          <w:spacing w:val="490"/>
          <w:kern w:val="0"/>
          <w:sz w:val="48"/>
          <w:fitText w:val="3405" w:id="1912221697"/>
        </w:rPr>
        <w:t>入札</w:t>
      </w:r>
      <w:r>
        <w:rPr>
          <w:rFonts w:hint="eastAsia"/>
          <w:b/>
          <w:bCs/>
          <w:kern w:val="0"/>
          <w:sz w:val="48"/>
          <w:fitText w:val="3405" w:id="191222169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B72730" w14:paraId="0DC0BC4A" w14:textId="77777777" w:rsidTr="00B72730">
        <w:trPr>
          <w:cantSplit/>
          <w:trHeight w:val="191"/>
        </w:trPr>
        <w:tc>
          <w:tcPr>
            <w:tcW w:w="2610" w:type="dxa"/>
            <w:vMerge w:val="restart"/>
            <w:vAlign w:val="center"/>
          </w:tcPr>
          <w:p w14:paraId="1AAA15EF" w14:textId="77777777" w:rsidR="00B72730" w:rsidRDefault="00B72730">
            <w:pPr>
              <w:jc w:val="center"/>
              <w:rPr>
                <w:b/>
                <w:bCs/>
                <w:sz w:val="24"/>
              </w:rPr>
            </w:pPr>
            <w:r w:rsidRPr="00B74121">
              <w:rPr>
                <w:rFonts w:hint="eastAsia"/>
                <w:b/>
                <w:bCs/>
                <w:spacing w:val="142"/>
                <w:kern w:val="0"/>
                <w:sz w:val="24"/>
                <w:fitText w:val="1816" w:id="1912223488"/>
              </w:rPr>
              <w:t>入札金</w:t>
            </w:r>
            <w:r w:rsidRPr="00B74121">
              <w:rPr>
                <w:rFonts w:hint="eastAsia"/>
                <w:b/>
                <w:bCs/>
                <w:kern w:val="0"/>
                <w:sz w:val="24"/>
                <w:fitText w:val="1816" w:id="1912223488"/>
              </w:rPr>
              <w:t>額</w:t>
            </w:r>
          </w:p>
        </w:tc>
        <w:tc>
          <w:tcPr>
            <w:tcW w:w="645" w:type="dxa"/>
            <w:tcBorders>
              <w:bottom w:val="nil"/>
            </w:tcBorders>
          </w:tcPr>
          <w:p w14:paraId="38069C1C" w14:textId="77777777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十億</w:t>
            </w:r>
          </w:p>
        </w:tc>
        <w:tc>
          <w:tcPr>
            <w:tcW w:w="645" w:type="dxa"/>
            <w:tcBorders>
              <w:bottom w:val="nil"/>
            </w:tcBorders>
          </w:tcPr>
          <w:p w14:paraId="7114AEB2" w14:textId="417EC98A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45" w:type="dxa"/>
            <w:tcBorders>
              <w:bottom w:val="nil"/>
            </w:tcBorders>
          </w:tcPr>
          <w:p w14:paraId="05C26137" w14:textId="0D181CC7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45" w:type="dxa"/>
            <w:tcBorders>
              <w:bottom w:val="nil"/>
            </w:tcBorders>
          </w:tcPr>
          <w:p w14:paraId="1A64E23D" w14:textId="2B480A5D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45" w:type="dxa"/>
            <w:tcBorders>
              <w:bottom w:val="nil"/>
            </w:tcBorders>
          </w:tcPr>
          <w:p w14:paraId="5ADC297C" w14:textId="4B306378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45" w:type="dxa"/>
            <w:tcBorders>
              <w:bottom w:val="nil"/>
            </w:tcBorders>
          </w:tcPr>
          <w:p w14:paraId="0D96DEEE" w14:textId="6FF310E6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45" w:type="dxa"/>
            <w:tcBorders>
              <w:bottom w:val="nil"/>
            </w:tcBorders>
          </w:tcPr>
          <w:p w14:paraId="2E5C03A3" w14:textId="1B04434F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45" w:type="dxa"/>
            <w:tcBorders>
              <w:bottom w:val="nil"/>
            </w:tcBorders>
          </w:tcPr>
          <w:p w14:paraId="7C9955EF" w14:textId="2182B4BA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45" w:type="dxa"/>
            <w:tcBorders>
              <w:bottom w:val="nil"/>
            </w:tcBorders>
          </w:tcPr>
          <w:p w14:paraId="197D38DB" w14:textId="73FAEE6A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14:paraId="6B1E8AD3" w14:textId="55117332" w:rsidR="00B72730" w:rsidRDefault="00B72730" w:rsidP="00B72730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72730" w14:paraId="3619FA87" w14:textId="77777777" w:rsidTr="00E014D7">
        <w:trPr>
          <w:cantSplit/>
          <w:trHeight w:val="367"/>
        </w:trPr>
        <w:tc>
          <w:tcPr>
            <w:tcW w:w="2610" w:type="dxa"/>
            <w:vMerge/>
            <w:vAlign w:val="center"/>
          </w:tcPr>
          <w:p w14:paraId="2579A7F7" w14:textId="77777777" w:rsidR="00B72730" w:rsidRPr="00B74121" w:rsidRDefault="00B72730" w:rsidP="00B72730"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 w14:paraId="3643A268" w14:textId="3EE62A8E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5BBA35B0" w14:textId="5F7FA4E7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11AA8CD6" w14:textId="316A8BBD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56E9B6CC" w14:textId="76ABA1C9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5F168DC5" w14:textId="07F5AAF1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7F499A5A" w14:textId="216DAF95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45B35C17" w14:textId="3FE07823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0CE0BFB1" w14:textId="62B47459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25269AE8" w14:textId="1D8A6E41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472D7623" w14:textId="0F71D87A" w:rsidR="00B72730" w:rsidRPr="00B72730" w:rsidRDefault="00B72730" w:rsidP="00B7273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787C94" w14:paraId="7D7ACF49" w14:textId="77777777" w:rsidTr="00B72730">
        <w:trPr>
          <w:cantSplit/>
          <w:trHeight w:val="1383"/>
        </w:trPr>
        <w:tc>
          <w:tcPr>
            <w:tcW w:w="2610" w:type="dxa"/>
            <w:vAlign w:val="center"/>
          </w:tcPr>
          <w:p w14:paraId="36040B45" w14:textId="7897D55B" w:rsidR="00E518C7" w:rsidRDefault="00CA16C0" w:rsidP="001470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業　　務　　名</w:t>
            </w:r>
          </w:p>
        </w:tc>
        <w:tc>
          <w:tcPr>
            <w:tcW w:w="6450" w:type="dxa"/>
            <w:gridSpan w:val="10"/>
            <w:vAlign w:val="center"/>
          </w:tcPr>
          <w:p w14:paraId="54312C3C" w14:textId="77777777" w:rsidR="00E518C7" w:rsidRDefault="00787C94">
            <w:pPr>
              <w:rPr>
                <w:b/>
                <w:bCs/>
                <w:color w:val="0000FF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FE6860">
              <w:rPr>
                <w:rFonts w:hint="eastAsia"/>
                <w:b/>
                <w:bCs/>
              </w:rPr>
              <w:t>北野小学校仮設校舎賃貸借</w:t>
            </w:r>
          </w:p>
        </w:tc>
      </w:tr>
      <w:tr w:rsidR="00787C94" w14:paraId="12F98A1A" w14:textId="77777777" w:rsidTr="00B72730">
        <w:trPr>
          <w:cantSplit/>
          <w:trHeight w:val="1358"/>
        </w:trPr>
        <w:tc>
          <w:tcPr>
            <w:tcW w:w="2610" w:type="dxa"/>
            <w:vAlign w:val="center"/>
          </w:tcPr>
          <w:p w14:paraId="6B6F2D63" w14:textId="77777777" w:rsidR="005D493A" w:rsidRDefault="00787C94" w:rsidP="005D493A">
            <w:pPr>
              <w:jc w:val="center"/>
              <w:rPr>
                <w:b/>
                <w:bCs/>
                <w:sz w:val="24"/>
              </w:rPr>
            </w:pPr>
            <w:r w:rsidRPr="00FE6860">
              <w:rPr>
                <w:rFonts w:hint="eastAsia"/>
                <w:b/>
                <w:bCs/>
                <w:spacing w:val="142"/>
                <w:kern w:val="0"/>
                <w:sz w:val="24"/>
                <w:fitText w:val="1816" w:id="1912224000"/>
              </w:rPr>
              <w:t>履行場</w:t>
            </w:r>
            <w:r w:rsidRPr="00FE6860">
              <w:rPr>
                <w:rFonts w:hint="eastAsia"/>
                <w:b/>
                <w:bCs/>
                <w:kern w:val="0"/>
                <w:sz w:val="24"/>
                <w:fitText w:val="1816" w:id="1912224000"/>
              </w:rPr>
              <w:t>所</w:t>
            </w:r>
          </w:p>
        </w:tc>
        <w:tc>
          <w:tcPr>
            <w:tcW w:w="6450" w:type="dxa"/>
            <w:gridSpan w:val="10"/>
            <w:vAlign w:val="center"/>
          </w:tcPr>
          <w:p w14:paraId="232D1133" w14:textId="77777777" w:rsidR="005D493A" w:rsidRDefault="00787C94" w:rsidP="005D493A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野洲市</w:t>
            </w:r>
            <w:r w:rsidR="00FE6860">
              <w:rPr>
                <w:rFonts w:hint="eastAsia"/>
                <w:b/>
                <w:bCs/>
              </w:rPr>
              <w:t xml:space="preserve">　市三宅</w:t>
            </w:r>
            <w:r w:rsidR="00FE6860">
              <w:rPr>
                <w:rFonts w:hint="eastAsia"/>
                <w:b/>
                <w:bCs/>
              </w:rPr>
              <w:t>240</w:t>
            </w:r>
            <w:r w:rsidR="00FE6860">
              <w:rPr>
                <w:rFonts w:hint="eastAsia"/>
                <w:b/>
                <w:bCs/>
              </w:rPr>
              <w:t>番地</w:t>
            </w:r>
          </w:p>
        </w:tc>
      </w:tr>
      <w:tr w:rsidR="00787C94" w14:paraId="310DEA69" w14:textId="77777777" w:rsidTr="00B72730">
        <w:trPr>
          <w:cantSplit/>
          <w:trHeight w:val="1346"/>
        </w:trPr>
        <w:tc>
          <w:tcPr>
            <w:tcW w:w="2610" w:type="dxa"/>
            <w:vAlign w:val="center"/>
          </w:tcPr>
          <w:p w14:paraId="0A33C03F" w14:textId="77777777" w:rsidR="00E518C7" w:rsidRDefault="00787C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37"/>
                <w:kern w:val="0"/>
                <w:sz w:val="24"/>
                <w:fitText w:val="1816" w:id="1912224001"/>
              </w:rPr>
              <w:t>入札保証金</w:t>
            </w:r>
            <w:r>
              <w:rPr>
                <w:rFonts w:hint="eastAsia"/>
                <w:b/>
                <w:bCs/>
                <w:kern w:val="0"/>
                <w:sz w:val="24"/>
                <w:fitText w:val="1816" w:id="1912224001"/>
              </w:rPr>
              <w:t>額</w:t>
            </w:r>
          </w:p>
        </w:tc>
        <w:tc>
          <w:tcPr>
            <w:tcW w:w="6450" w:type="dxa"/>
            <w:gridSpan w:val="10"/>
            <w:vAlign w:val="center"/>
          </w:tcPr>
          <w:p w14:paraId="7E62D838" w14:textId="77777777" w:rsidR="00E518C7" w:rsidRDefault="00787C94">
            <w:pPr>
              <w:ind w:firstLineChars="200" w:firstLine="51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　　　除</w:t>
            </w:r>
          </w:p>
        </w:tc>
      </w:tr>
      <w:tr w:rsidR="00787C94" w14:paraId="5F12E5E4" w14:textId="77777777" w:rsidTr="00B72730">
        <w:trPr>
          <w:cantSplit/>
          <w:trHeight w:val="6258"/>
        </w:trPr>
        <w:tc>
          <w:tcPr>
            <w:tcW w:w="9060" w:type="dxa"/>
            <w:gridSpan w:val="11"/>
          </w:tcPr>
          <w:p w14:paraId="7DE6809A" w14:textId="77777777" w:rsidR="00E518C7" w:rsidRDefault="00E518C7"/>
          <w:p w14:paraId="0EE09892" w14:textId="248229A6" w:rsidR="00E518C7" w:rsidRDefault="0014705E">
            <w:pPr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="0004345B">
              <w:rPr>
                <w:rFonts w:hint="eastAsia"/>
              </w:rPr>
              <w:t>上記の金額をもって</w:t>
            </w:r>
            <w:r w:rsidR="00CA16C0" w:rsidRPr="0071720D">
              <w:rPr>
                <w:rFonts w:hint="eastAsia"/>
              </w:rPr>
              <w:t>業務</w:t>
            </w:r>
            <w:r w:rsidR="0004345B" w:rsidRPr="0071720D">
              <w:rPr>
                <w:rFonts w:hint="eastAsia"/>
              </w:rPr>
              <w:t>したいので</w:t>
            </w:r>
            <w:r w:rsidR="00787C94" w:rsidRPr="0071720D">
              <w:rPr>
                <w:rFonts w:hint="eastAsia"/>
              </w:rPr>
              <w:t>、設計</w:t>
            </w:r>
            <w:r w:rsidR="00CA16C0" w:rsidRPr="0071720D">
              <w:rPr>
                <w:rFonts w:hint="eastAsia"/>
              </w:rPr>
              <w:t>図書</w:t>
            </w:r>
            <w:r w:rsidR="00787C94" w:rsidRPr="0071720D">
              <w:rPr>
                <w:rFonts w:hint="eastAsia"/>
              </w:rPr>
              <w:t>及び野</w:t>
            </w:r>
            <w:r w:rsidR="00787C94">
              <w:rPr>
                <w:rFonts w:hint="eastAsia"/>
              </w:rPr>
              <w:t>洲市契約規則並びに指示事項を承知して入札いたします。</w:t>
            </w:r>
          </w:p>
          <w:p w14:paraId="5949DFFF" w14:textId="77777777" w:rsidR="0014705E" w:rsidRDefault="00787C94" w:rsidP="0014705E">
            <w:pPr>
              <w:ind w:left="227" w:hangingChars="100" w:hanging="227"/>
            </w:pPr>
            <w:r>
              <w:rPr>
                <w:rFonts w:hint="eastAsia"/>
              </w:rPr>
              <w:t xml:space="preserve">　　また、落札者を決定するにあたり、くじ引きとなった場合について、弊社のくじを市が指定した職員（立会職員）が引くことに同意いたします。</w:t>
            </w:r>
          </w:p>
          <w:p w14:paraId="02231401" w14:textId="2A917853" w:rsidR="00E518C7" w:rsidRPr="0071720D" w:rsidRDefault="00E518C7"/>
          <w:p w14:paraId="16C32017" w14:textId="6E01FB13" w:rsidR="00E518C7" w:rsidRPr="0000430E" w:rsidRDefault="0014705E">
            <w:pPr>
              <w:ind w:firstLineChars="200" w:firstLine="453"/>
              <w:rPr>
                <w:bCs/>
              </w:rPr>
            </w:pPr>
            <w:r>
              <w:rPr>
                <w:rFonts w:hint="eastAsia"/>
                <w:bCs/>
              </w:rPr>
              <w:t>（開札日）</w:t>
            </w:r>
            <w:r w:rsidR="00FE6860">
              <w:rPr>
                <w:rFonts w:hint="eastAsia"/>
                <w:bCs/>
              </w:rPr>
              <w:t>令和７</w:t>
            </w:r>
            <w:r w:rsidR="0000430E" w:rsidRPr="0000430E">
              <w:rPr>
                <w:rFonts w:hint="eastAsia"/>
                <w:bCs/>
              </w:rPr>
              <w:t xml:space="preserve">年　</w:t>
            </w:r>
            <w:r w:rsidR="0071720D">
              <w:rPr>
                <w:rFonts w:hint="eastAsia"/>
                <w:bCs/>
              </w:rPr>
              <w:t>７</w:t>
            </w:r>
            <w:r w:rsidR="0000430E" w:rsidRPr="0000430E">
              <w:rPr>
                <w:rFonts w:hint="eastAsia"/>
                <w:bCs/>
              </w:rPr>
              <w:t>月</w:t>
            </w:r>
            <w:r w:rsidR="009C0E17">
              <w:rPr>
                <w:rFonts w:hint="eastAsia"/>
                <w:bCs/>
              </w:rPr>
              <w:t>２４</w:t>
            </w:r>
            <w:r w:rsidR="0000430E" w:rsidRPr="0000430E">
              <w:rPr>
                <w:rFonts w:hint="eastAsia"/>
                <w:bCs/>
              </w:rPr>
              <w:t>日</w:t>
            </w:r>
            <w:r w:rsidR="00787C94" w:rsidRPr="0000430E">
              <w:rPr>
                <w:bCs/>
              </w:rPr>
              <w:fldChar w:fldCharType="begin"/>
            </w:r>
            <w:r w:rsidR="00787C94" w:rsidRPr="0000430E">
              <w:rPr>
                <w:bCs/>
              </w:rPr>
              <w:instrText xml:space="preserve"> MERGEFIELD </w:instrText>
            </w:r>
            <w:r w:rsidR="00787C94" w:rsidRPr="0000430E">
              <w:rPr>
                <w:rFonts w:hint="eastAsia"/>
                <w:bCs/>
              </w:rPr>
              <w:instrText>入札執行日</w:instrText>
            </w:r>
            <w:r w:rsidR="00787C94" w:rsidRPr="0000430E">
              <w:rPr>
                <w:bCs/>
              </w:rPr>
              <w:instrText xml:space="preserve"> </w:instrText>
            </w:r>
            <w:r w:rsidR="009C0E17">
              <w:rPr>
                <w:bCs/>
              </w:rPr>
              <w:fldChar w:fldCharType="separate"/>
            </w:r>
            <w:r w:rsidR="00787C94" w:rsidRPr="0000430E">
              <w:rPr>
                <w:bCs/>
              </w:rPr>
              <w:fldChar w:fldCharType="end"/>
            </w:r>
          </w:p>
          <w:p w14:paraId="56B2CEE6" w14:textId="77777777" w:rsidR="00E518C7" w:rsidRDefault="00E518C7"/>
          <w:p w14:paraId="24B83568" w14:textId="77777777" w:rsidR="0014705E" w:rsidRDefault="0014705E"/>
          <w:p w14:paraId="49E5A72E" w14:textId="77777777" w:rsidR="005D493A" w:rsidRDefault="00E518C7" w:rsidP="005D493A">
            <w:r>
              <w:rPr>
                <w:rFonts w:hint="eastAsia"/>
              </w:rPr>
              <w:t xml:space="preserve">　　　　　　　　　　　　　</w:t>
            </w:r>
            <w:r w:rsidR="00787C94">
              <w:rPr>
                <w:rFonts w:hint="eastAsia"/>
              </w:rPr>
              <w:t>入札者　所在地</w:t>
            </w:r>
          </w:p>
          <w:p w14:paraId="0A4B65BB" w14:textId="77777777" w:rsidR="005D493A" w:rsidRDefault="00787C94" w:rsidP="005D493A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商号又は名称　　　　　　　　　　　　　　　　　　　　　　　　　　　　　　　　　　　　　　　　　　　　　　　　　　　　　　　　　　　　　　　　　　</w:t>
            </w:r>
          </w:p>
          <w:p w14:paraId="098A7E7E" w14:textId="77777777" w:rsidR="005D493A" w:rsidRDefault="00787C94" w:rsidP="005D493A">
            <w:r>
              <w:rPr>
                <w:rFonts w:hint="eastAsia"/>
              </w:rPr>
              <w:t xml:space="preserve">　　　　　　　　　　　　　　　　　代表者職・氏名　　　　　　　　　　　　　　印</w:t>
            </w:r>
          </w:p>
          <w:p w14:paraId="21236D29" w14:textId="77777777" w:rsidR="005D493A" w:rsidRDefault="0014705E" w:rsidP="005D493A">
            <w:r>
              <w:rPr>
                <w:rFonts w:hint="eastAsia"/>
              </w:rPr>
              <w:t xml:space="preserve">　　　　　　　　　　　　　　　　</w:t>
            </w:r>
          </w:p>
          <w:p w14:paraId="671F7903" w14:textId="77777777" w:rsidR="00E518C7" w:rsidRDefault="00E518C7"/>
          <w:p w14:paraId="3D724DFE" w14:textId="77777777" w:rsidR="00E518C7" w:rsidRDefault="00787C94">
            <w:pPr>
              <w:ind w:firstLineChars="100" w:firstLine="227"/>
            </w:pPr>
            <w:r>
              <w:rPr>
                <w:rFonts w:hint="eastAsia"/>
              </w:rPr>
              <w:t>契約担当者</w:t>
            </w:r>
          </w:p>
          <w:p w14:paraId="6526E44F" w14:textId="77777777" w:rsidR="00E518C7" w:rsidRDefault="00787C94">
            <w:pPr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野洲市長　</w:t>
            </w:r>
            <w:r w:rsidR="00FE6860">
              <w:rPr>
                <w:rFonts w:ascii="ＭＳ 明朝" w:hAnsi="ＭＳ 明朝" w:hint="eastAsia"/>
                <w:b/>
                <w:bCs/>
                <w:sz w:val="24"/>
              </w:rPr>
              <w:t>櫻 本　直 樹</w:t>
            </w:r>
            <w:r>
              <w:rPr>
                <w:rFonts w:hint="eastAsia"/>
                <w:b/>
                <w:bCs/>
                <w:sz w:val="24"/>
              </w:rPr>
              <w:t xml:space="preserve">　様</w:t>
            </w:r>
          </w:p>
          <w:p w14:paraId="20119F24" w14:textId="77777777" w:rsidR="00E518C7" w:rsidRPr="00FE6860" w:rsidRDefault="00E518C7"/>
        </w:tc>
      </w:tr>
    </w:tbl>
    <w:p w14:paraId="730A5668" w14:textId="77777777" w:rsidR="00E518C7" w:rsidRDefault="00E518C7"/>
    <w:sectPr w:rsidR="00E518C7">
      <w:pgSz w:w="11906" w:h="16838" w:code="9"/>
      <w:pgMar w:top="1701" w:right="1418" w:bottom="1418" w:left="1418" w:header="0" w:footer="0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8D0E" w14:textId="77777777" w:rsidR="00B72730" w:rsidRDefault="00B72730" w:rsidP="00B72730">
      <w:r>
        <w:separator/>
      </w:r>
    </w:p>
  </w:endnote>
  <w:endnote w:type="continuationSeparator" w:id="0">
    <w:p w14:paraId="362AAAE6" w14:textId="77777777" w:rsidR="00B72730" w:rsidRDefault="00B72730" w:rsidP="00B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DE63" w14:textId="77777777" w:rsidR="00B72730" w:rsidRDefault="00B72730" w:rsidP="00B72730">
      <w:r>
        <w:separator/>
      </w:r>
    </w:p>
  </w:footnote>
  <w:footnote w:type="continuationSeparator" w:id="0">
    <w:p w14:paraId="79E6CD60" w14:textId="77777777" w:rsidR="00B72730" w:rsidRDefault="00B72730" w:rsidP="00B7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96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C7"/>
    <w:rsid w:val="0000430E"/>
    <w:rsid w:val="0001089C"/>
    <w:rsid w:val="0004345B"/>
    <w:rsid w:val="000C5B37"/>
    <w:rsid w:val="0014705E"/>
    <w:rsid w:val="001F0A47"/>
    <w:rsid w:val="00385384"/>
    <w:rsid w:val="003C2926"/>
    <w:rsid w:val="00496A28"/>
    <w:rsid w:val="005D493A"/>
    <w:rsid w:val="005F6F49"/>
    <w:rsid w:val="00705B15"/>
    <w:rsid w:val="0071720D"/>
    <w:rsid w:val="00717B44"/>
    <w:rsid w:val="007216CF"/>
    <w:rsid w:val="00787C94"/>
    <w:rsid w:val="0087686E"/>
    <w:rsid w:val="008E534E"/>
    <w:rsid w:val="009C0E17"/>
    <w:rsid w:val="00A211F9"/>
    <w:rsid w:val="00B721C8"/>
    <w:rsid w:val="00B72730"/>
    <w:rsid w:val="00B74121"/>
    <w:rsid w:val="00BD11F8"/>
    <w:rsid w:val="00CA16C0"/>
    <w:rsid w:val="00E518C7"/>
    <w:rsid w:val="00F039C3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2F56C1"/>
  <w15:chartTrackingRefBased/>
  <w15:docId w15:val="{C34F7CBD-89B8-4539-9D7F-2329E30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86E"/>
    <w:rPr>
      <w:kern w:val="2"/>
      <w:sz w:val="21"/>
      <w:szCs w:val="24"/>
    </w:rPr>
  </w:style>
  <w:style w:type="paragraph" w:styleId="a5">
    <w:name w:val="footer"/>
    <w:basedOn w:val="a"/>
    <w:link w:val="a6"/>
    <w:rsid w:val="00876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中主町役場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compaq</dc:creator>
  <cp:keywords/>
  <dc:description/>
  <cp:lastModifiedBy>学務課</cp:lastModifiedBy>
  <cp:revision>6</cp:revision>
  <cp:lastPrinted>2025-06-04T00:14:00Z</cp:lastPrinted>
  <dcterms:created xsi:type="dcterms:W3CDTF">2025-02-25T00:26:00Z</dcterms:created>
  <dcterms:modified xsi:type="dcterms:W3CDTF">2025-06-04T00:14:00Z</dcterms:modified>
</cp:coreProperties>
</file>