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FC" w:rsidRDefault="005D58FC" w:rsidP="00326209">
      <w:pPr>
        <w:spacing w:line="0" w:lineRule="atLeast"/>
        <w:rPr>
          <w:rFonts w:ascii="ＭＳ ゴシック" w:eastAsia="ＭＳ ゴシック" w:hAnsi="ＭＳ ゴシック" w:hint="eastAsia"/>
          <w:sz w:val="24"/>
        </w:rPr>
      </w:pPr>
      <w:bookmarkStart w:id="0" w:name="_GoBack"/>
      <w:bookmarkEnd w:id="0"/>
    </w:p>
    <w:p w:rsidR="005D58FC" w:rsidRDefault="00CA2B64" w:rsidP="00326209">
      <w:pPr>
        <w:spacing w:line="0" w:lineRule="atLeast"/>
        <w:jc w:val="center"/>
        <w:rPr>
          <w:rFonts w:ascii="ＭＳ ゴシック" w:eastAsia="ＭＳ ゴシック" w:hAnsi="ＭＳ ゴシック" w:hint="eastAsia"/>
          <w:sz w:val="48"/>
          <w:szCs w:val="48"/>
        </w:rPr>
      </w:pPr>
      <w:r>
        <w:rPr>
          <w:rFonts w:ascii="ＭＳ ゴシック" w:eastAsia="ＭＳ ゴシック" w:hAnsi="ＭＳ ゴシック" w:hint="eastAsia"/>
          <w:sz w:val="48"/>
          <w:szCs w:val="48"/>
        </w:rPr>
        <w:t>ひとり歩き認知症</w:t>
      </w:r>
      <w:r w:rsidR="00BF0D2C">
        <w:rPr>
          <w:rFonts w:ascii="ＭＳ ゴシック" w:eastAsia="ＭＳ ゴシック" w:hAnsi="ＭＳ ゴシック" w:hint="eastAsia"/>
          <w:sz w:val="48"/>
          <w:szCs w:val="48"/>
        </w:rPr>
        <w:t>高齢者等事前登録制度</w:t>
      </w:r>
    </w:p>
    <w:p w:rsidR="005D58FC" w:rsidRDefault="005D58FC" w:rsidP="00326209">
      <w:pPr>
        <w:spacing w:line="0" w:lineRule="atLeast"/>
        <w:rPr>
          <w:rFonts w:ascii="ＭＳ ゴシック" w:eastAsia="ＭＳ ゴシック" w:hAnsi="ＭＳ ゴシック" w:hint="eastAsia"/>
          <w:sz w:val="24"/>
        </w:rPr>
      </w:pPr>
    </w:p>
    <w:p w:rsidR="005D58FC" w:rsidRDefault="005D58FC" w:rsidP="00326209">
      <w:pPr>
        <w:spacing w:line="0" w:lineRule="atLeast"/>
        <w:rPr>
          <w:rFonts w:ascii="ＭＳ ゴシック" w:eastAsia="ＭＳ ゴシック" w:hAnsi="ＭＳ ゴシック" w:hint="eastAsia"/>
          <w:sz w:val="24"/>
        </w:rPr>
      </w:pPr>
    </w:p>
    <w:p w:rsidR="005D58FC" w:rsidRDefault="00B9583D" w:rsidP="0008691F">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A2B64">
        <w:rPr>
          <w:rFonts w:ascii="ＭＳ ゴシック" w:eastAsia="ＭＳ ゴシック" w:hAnsi="ＭＳ ゴシック" w:hint="eastAsia"/>
          <w:sz w:val="24"/>
        </w:rPr>
        <w:t>認知症等により高齢者等がひとりで外出し行方不明となった場合に、早期に発見・保護することを目的に、ひとりで外出し行方不明になる</w:t>
      </w:r>
      <w:r w:rsidR="00BF0D2C">
        <w:rPr>
          <w:rFonts w:ascii="ＭＳ ゴシック" w:eastAsia="ＭＳ ゴシック" w:hAnsi="ＭＳ ゴシック" w:hint="eastAsia"/>
          <w:sz w:val="24"/>
        </w:rPr>
        <w:t>おそれのある高齢者等の情報を事前に登録する制度です。登録した情報は守山警察署と共有し、実際に行方不明者が出た際には、登録情報を活用し、捜索活動を早期に開始することに役立てます。</w:t>
      </w:r>
    </w:p>
    <w:p w:rsidR="005D58FC" w:rsidRDefault="005D58FC" w:rsidP="0008691F">
      <w:pPr>
        <w:rPr>
          <w:rFonts w:ascii="ＭＳ ゴシック" w:eastAsia="ＭＳ ゴシック" w:hAnsi="ＭＳ ゴシック" w:hint="eastAsia"/>
          <w:sz w:val="24"/>
        </w:rPr>
      </w:pPr>
    </w:p>
    <w:p w:rsidR="00874064" w:rsidRDefault="00B9583D" w:rsidP="0008691F">
      <w:pPr>
        <w:ind w:left="1922" w:hangingChars="801" w:hanging="1922"/>
        <w:rPr>
          <w:rFonts w:ascii="ＭＳ ゴシック" w:eastAsia="ＭＳ ゴシック" w:hAnsi="ＭＳ ゴシック" w:hint="eastAsia"/>
          <w:sz w:val="24"/>
        </w:rPr>
      </w:pPr>
      <w:r>
        <w:rPr>
          <w:rFonts w:ascii="ＭＳ ゴシック" w:eastAsia="ＭＳ ゴシック" w:hAnsi="ＭＳ ゴシック" w:hint="eastAsia"/>
          <w:sz w:val="24"/>
        </w:rPr>
        <w:t>＜</w:t>
      </w:r>
      <w:r w:rsidR="00BF0D2C">
        <w:rPr>
          <w:rFonts w:ascii="ＭＳ ゴシック" w:eastAsia="ＭＳ ゴシック" w:hAnsi="ＭＳ ゴシック" w:hint="eastAsia"/>
          <w:sz w:val="24"/>
        </w:rPr>
        <w:t xml:space="preserve">登録対象者＞　　</w:t>
      </w:r>
      <w:r>
        <w:rPr>
          <w:rFonts w:ascii="ＭＳ ゴシック" w:eastAsia="ＭＳ ゴシック" w:hAnsi="ＭＳ ゴシック" w:hint="eastAsia"/>
          <w:sz w:val="24"/>
        </w:rPr>
        <w:t>野洲市内に</w:t>
      </w:r>
      <w:r w:rsidR="00874064">
        <w:rPr>
          <w:rFonts w:ascii="ＭＳ ゴシック" w:eastAsia="ＭＳ ゴシック" w:hAnsi="ＭＳ ゴシック" w:hint="eastAsia"/>
          <w:sz w:val="24"/>
        </w:rPr>
        <w:t>住所を有</w:t>
      </w:r>
      <w:r w:rsidR="00BF0D2C">
        <w:rPr>
          <w:rFonts w:ascii="ＭＳ ゴシック" w:eastAsia="ＭＳ ゴシック" w:hAnsi="ＭＳ ゴシック" w:hint="eastAsia"/>
          <w:sz w:val="24"/>
        </w:rPr>
        <w:t>し、かつ居住している人で、次のいずれかに該当する人</w:t>
      </w:r>
    </w:p>
    <w:p w:rsidR="005D58FC" w:rsidRPr="00913AE8" w:rsidRDefault="00BF0D2C" w:rsidP="0008691F">
      <w:pPr>
        <w:numPr>
          <w:ilvl w:val="0"/>
          <w:numId w:val="1"/>
        </w:numPr>
        <w:rPr>
          <w:rFonts w:ascii="ＭＳ ゴシック" w:eastAsia="ＭＳ ゴシック" w:hAnsi="ＭＳ ゴシック" w:hint="eastAsia"/>
          <w:sz w:val="24"/>
        </w:rPr>
      </w:pPr>
      <w:r>
        <w:rPr>
          <w:rFonts w:ascii="ＭＳ ゴシック" w:eastAsia="ＭＳ ゴシック" w:hAnsi="ＭＳ ゴシック" w:hint="eastAsia"/>
          <w:sz w:val="24"/>
        </w:rPr>
        <w:t>要介護１から要介護５の認定を受けており、</w:t>
      </w:r>
      <w:r w:rsidRPr="00CA2B64">
        <w:rPr>
          <w:rFonts w:ascii="ＭＳ ゴシック" w:eastAsia="ＭＳ ゴシック" w:hAnsi="ＭＳ ゴシック" w:hint="eastAsia"/>
          <w:sz w:val="24"/>
          <w:u w:val="wave"/>
        </w:rPr>
        <w:t>認知症等に</w:t>
      </w:r>
      <w:r w:rsidR="00CA2B64" w:rsidRPr="00CA2B64">
        <w:rPr>
          <w:rFonts w:ascii="ＭＳ ゴシック" w:eastAsia="ＭＳ ゴシック" w:hAnsi="ＭＳ ゴシック" w:hint="eastAsia"/>
          <w:sz w:val="24"/>
          <w:u w:val="wave"/>
        </w:rPr>
        <w:t>よりひとりで外出し行方不明になる</w:t>
      </w:r>
      <w:r w:rsidRPr="002E4054">
        <w:rPr>
          <w:rFonts w:ascii="ＭＳ ゴシック" w:eastAsia="ＭＳ ゴシック" w:hAnsi="ＭＳ ゴシック" w:hint="eastAsia"/>
          <w:sz w:val="24"/>
          <w:u w:val="wave"/>
        </w:rPr>
        <w:t>おそれのある</w:t>
      </w:r>
      <w:r w:rsidRPr="00913AE8">
        <w:rPr>
          <w:rFonts w:ascii="ＭＳ ゴシック" w:eastAsia="ＭＳ ゴシック" w:hAnsi="ＭＳ ゴシック" w:hint="eastAsia"/>
          <w:sz w:val="24"/>
        </w:rPr>
        <w:t>人</w:t>
      </w:r>
    </w:p>
    <w:p w:rsidR="00B9583D" w:rsidRPr="00E96AA3" w:rsidRDefault="00BF0D2C" w:rsidP="0008691F">
      <w:pPr>
        <w:numPr>
          <w:ilvl w:val="0"/>
          <w:numId w:val="1"/>
        </w:numPr>
        <w:rPr>
          <w:rFonts w:ascii="ＭＳ ゴシック" w:eastAsia="ＭＳ ゴシック" w:hAnsi="ＭＳ ゴシック"/>
          <w:sz w:val="24"/>
        </w:rPr>
      </w:pPr>
      <w:r>
        <w:rPr>
          <w:rFonts w:ascii="ＭＳ ゴシック" w:eastAsia="ＭＳ ゴシック" w:hAnsi="ＭＳ ゴシック" w:cs="ＭＳ 明朝" w:hint="eastAsia"/>
          <w:color w:val="000000"/>
          <w:kern w:val="0"/>
          <w:sz w:val="24"/>
        </w:rPr>
        <w:t>①のほか、市長が特に必要と認める人</w:t>
      </w:r>
    </w:p>
    <w:p w:rsidR="005D58FC" w:rsidRDefault="005D58FC" w:rsidP="0008691F">
      <w:pPr>
        <w:rPr>
          <w:rFonts w:ascii="ＭＳ ゴシック" w:eastAsia="ＭＳ ゴシック" w:hAnsi="ＭＳ ゴシック" w:hint="eastAsia"/>
          <w:sz w:val="24"/>
        </w:rPr>
      </w:pPr>
    </w:p>
    <w:p w:rsidR="0008691F" w:rsidRDefault="005D58FC" w:rsidP="0008691F">
      <w:pPr>
        <w:rPr>
          <w:rFonts w:ascii="ＭＳ ゴシック" w:eastAsia="ＭＳ ゴシック" w:hAnsi="ＭＳ ゴシック"/>
          <w:sz w:val="24"/>
        </w:rPr>
      </w:pPr>
      <w:r>
        <w:rPr>
          <w:rFonts w:ascii="ＭＳ ゴシック" w:eastAsia="ＭＳ ゴシック" w:hAnsi="ＭＳ ゴシック" w:hint="eastAsia"/>
          <w:sz w:val="24"/>
        </w:rPr>
        <w:t>＜</w:t>
      </w:r>
      <w:r w:rsidR="0008691F">
        <w:rPr>
          <w:rFonts w:ascii="ＭＳ ゴシック" w:eastAsia="ＭＳ ゴシック" w:hAnsi="ＭＳ ゴシック" w:hint="eastAsia"/>
          <w:sz w:val="24"/>
        </w:rPr>
        <w:t>提出書類</w:t>
      </w:r>
      <w:r>
        <w:rPr>
          <w:rFonts w:ascii="ＭＳ ゴシック" w:eastAsia="ＭＳ ゴシック" w:hAnsi="ＭＳ ゴシック" w:hint="eastAsia"/>
          <w:sz w:val="24"/>
        </w:rPr>
        <w:t xml:space="preserve">＞　　</w:t>
      </w:r>
      <w:r w:rsidR="00CA2B64">
        <w:rPr>
          <w:rFonts w:ascii="ＭＳ ゴシック" w:eastAsia="ＭＳ ゴシック" w:hAnsi="ＭＳ ゴシック" w:hint="eastAsia"/>
          <w:sz w:val="24"/>
        </w:rPr>
        <w:t>①野洲市ひとり歩き認知症</w:t>
      </w:r>
      <w:r w:rsidR="0008691F">
        <w:rPr>
          <w:rFonts w:ascii="ＭＳ ゴシック" w:eastAsia="ＭＳ ゴシック" w:hAnsi="ＭＳ ゴシック" w:hint="eastAsia"/>
          <w:sz w:val="24"/>
        </w:rPr>
        <w:t>高齢者等事前登録申請書</w:t>
      </w:r>
    </w:p>
    <w:p w:rsidR="004C7507" w:rsidRDefault="00913AE8" w:rsidP="004C7507">
      <w:pPr>
        <w:ind w:firstLineChars="800" w:firstLine="1920"/>
        <w:rPr>
          <w:rFonts w:ascii="ＭＳ ゴシック" w:eastAsia="ＭＳ ゴシック" w:hAnsi="ＭＳ ゴシック" w:hint="eastAsia"/>
          <w:sz w:val="24"/>
        </w:rPr>
      </w:pPr>
      <w:r>
        <w:rPr>
          <w:rFonts w:ascii="ＭＳ ゴシック" w:eastAsia="ＭＳ ゴシック" w:hAnsi="ＭＳ ゴシック" w:hint="eastAsia"/>
          <w:sz w:val="24"/>
        </w:rPr>
        <w:t>②</w:t>
      </w:r>
      <w:r w:rsidR="00BF0D2C">
        <w:rPr>
          <w:rFonts w:ascii="ＭＳ ゴシック" w:eastAsia="ＭＳ ゴシック" w:hAnsi="ＭＳ ゴシック" w:hint="eastAsia"/>
          <w:sz w:val="24"/>
        </w:rPr>
        <w:t>登録対象者の</w:t>
      </w:r>
      <w:r w:rsidR="00BF0D2C" w:rsidRPr="008123D3">
        <w:rPr>
          <w:rFonts w:ascii="ＭＳ ゴシック" w:eastAsia="ＭＳ ゴシック" w:hAnsi="ＭＳ ゴシック" w:hint="eastAsia"/>
          <w:b/>
          <w:sz w:val="24"/>
          <w:u w:val="single"/>
        </w:rPr>
        <w:t>全身写真</w:t>
      </w:r>
      <w:r w:rsidR="00BF0D2C">
        <w:rPr>
          <w:rFonts w:ascii="ＭＳ ゴシック" w:eastAsia="ＭＳ ゴシック" w:hAnsi="ＭＳ ゴシック" w:hint="eastAsia"/>
          <w:sz w:val="24"/>
        </w:rPr>
        <w:t>と</w:t>
      </w:r>
      <w:r w:rsidR="00BF0D2C" w:rsidRPr="008123D3">
        <w:rPr>
          <w:rFonts w:ascii="ＭＳ ゴシック" w:eastAsia="ＭＳ ゴシック" w:hAnsi="ＭＳ ゴシック" w:hint="eastAsia"/>
          <w:b/>
          <w:sz w:val="24"/>
          <w:u w:val="single"/>
        </w:rPr>
        <w:t>顔写真</w:t>
      </w:r>
      <w:r w:rsidR="00BF0D2C">
        <w:rPr>
          <w:rFonts w:ascii="ＭＳ ゴシック" w:eastAsia="ＭＳ ゴシック" w:hAnsi="ＭＳ ゴシック" w:hint="eastAsia"/>
          <w:sz w:val="24"/>
        </w:rPr>
        <w:t>（</w:t>
      </w:r>
      <w:r w:rsidR="00BF0D2C" w:rsidRPr="008123D3">
        <w:rPr>
          <w:rFonts w:ascii="ＭＳ ゴシック" w:eastAsia="ＭＳ ゴシック" w:hAnsi="ＭＳ ゴシック" w:hint="eastAsia"/>
          <w:b/>
          <w:sz w:val="24"/>
        </w:rPr>
        <w:t>裏面に撮影日を記入</w:t>
      </w:r>
      <w:r w:rsidR="00BF0D2C">
        <w:rPr>
          <w:rFonts w:ascii="ＭＳ ゴシック" w:eastAsia="ＭＳ ゴシック" w:hAnsi="ＭＳ ゴシック" w:hint="eastAsia"/>
          <w:sz w:val="24"/>
        </w:rPr>
        <w:t>）</w:t>
      </w:r>
    </w:p>
    <w:p w:rsidR="005D58FC" w:rsidRPr="0008691F" w:rsidRDefault="005D58FC" w:rsidP="0008691F">
      <w:pPr>
        <w:ind w:left="1680" w:hangingChars="700" w:hanging="1680"/>
        <w:rPr>
          <w:rFonts w:ascii="ＭＳ ゴシック" w:eastAsia="ＭＳ ゴシック" w:hAnsi="ＭＳ ゴシック" w:hint="eastAsia"/>
          <w:sz w:val="24"/>
        </w:rPr>
      </w:pPr>
    </w:p>
    <w:p w:rsidR="005D58FC" w:rsidRDefault="0008691F" w:rsidP="0008691F">
      <w:pPr>
        <w:ind w:left="1841" w:hangingChars="767" w:hanging="1841"/>
        <w:rPr>
          <w:rFonts w:ascii="ＭＳ ゴシック" w:eastAsia="ＭＳ ゴシック" w:hAnsi="ＭＳ ゴシック"/>
          <w:sz w:val="24"/>
        </w:rPr>
      </w:pPr>
      <w:r>
        <w:rPr>
          <w:rFonts w:ascii="ＭＳ ゴシック" w:eastAsia="ＭＳ ゴシック" w:hAnsi="ＭＳ ゴシック" w:hint="eastAsia"/>
          <w:sz w:val="24"/>
        </w:rPr>
        <w:t xml:space="preserve">＜登録方法＞　　 </w:t>
      </w:r>
      <w:r w:rsidR="004C7507">
        <w:rPr>
          <w:rFonts w:ascii="ＭＳ ゴシック" w:eastAsia="ＭＳ ゴシック" w:hAnsi="ＭＳ ゴシック" w:hint="eastAsia"/>
          <w:sz w:val="24"/>
        </w:rPr>
        <w:t>提出いただいた内容を確認し、「野洲市ひとり歩き認知症高齢者等事前登録可否決定</w:t>
      </w:r>
      <w:r>
        <w:rPr>
          <w:rFonts w:ascii="ＭＳ ゴシック" w:eastAsia="ＭＳ ゴシック" w:hAnsi="ＭＳ ゴシック" w:hint="eastAsia"/>
          <w:sz w:val="24"/>
        </w:rPr>
        <w:t>通知書」により</w:t>
      </w:r>
      <w:r w:rsidR="004C7507">
        <w:rPr>
          <w:rFonts w:ascii="ＭＳ ゴシック" w:eastAsia="ＭＳ ゴシック" w:hAnsi="ＭＳ ゴシック" w:hint="eastAsia"/>
          <w:sz w:val="24"/>
        </w:rPr>
        <w:t>、決定の可否を通知します。事前登録を決定した人の情報を野洲市ひとり歩き認知症</w:t>
      </w:r>
      <w:r>
        <w:rPr>
          <w:rFonts w:ascii="ＭＳ ゴシック" w:eastAsia="ＭＳ ゴシック" w:hAnsi="ＭＳ ゴシック" w:hint="eastAsia"/>
          <w:sz w:val="24"/>
        </w:rPr>
        <w:t xml:space="preserve">高齢者等事前登録台帳に登録し、守山警察署と情報を共有します。　</w:t>
      </w:r>
    </w:p>
    <w:p w:rsidR="00913AE8" w:rsidRDefault="00913AE8" w:rsidP="0008691F">
      <w:pPr>
        <w:ind w:left="1841" w:hangingChars="767" w:hanging="1841"/>
        <w:rPr>
          <w:rFonts w:ascii="ＭＳ ゴシック" w:eastAsia="ＭＳ ゴシック" w:hAnsi="ＭＳ ゴシック"/>
          <w:sz w:val="24"/>
        </w:rPr>
      </w:pPr>
    </w:p>
    <w:p w:rsidR="00913AE8" w:rsidRDefault="002E4054" w:rsidP="0008691F">
      <w:pPr>
        <w:ind w:left="1841" w:hangingChars="767" w:hanging="1841"/>
        <w:rPr>
          <w:rFonts w:ascii="ＭＳ ゴシック" w:eastAsia="ＭＳ ゴシック" w:hAnsi="ＭＳ ゴシック" w:hint="eastAsia"/>
          <w:sz w:val="24"/>
        </w:rPr>
      </w:pPr>
      <w:r>
        <w:rPr>
          <w:rFonts w:ascii="ＭＳ ゴシック" w:eastAsia="ＭＳ ゴシック" w:hAnsi="ＭＳ ゴシック" w:hint="eastAsia"/>
          <w:sz w:val="24"/>
        </w:rPr>
        <w:t xml:space="preserve">＜留意事項＞　　</w:t>
      </w:r>
      <w:r w:rsidR="00CA2B64">
        <w:rPr>
          <w:rFonts w:ascii="ＭＳ ゴシック" w:eastAsia="ＭＳ ゴシック" w:hAnsi="ＭＳ ゴシック" w:hint="eastAsia"/>
          <w:sz w:val="24"/>
          <w:u w:val="wave"/>
        </w:rPr>
        <w:t>ひとりで外出し行方不明になる</w:t>
      </w:r>
      <w:r w:rsidRPr="002E4054">
        <w:rPr>
          <w:rFonts w:ascii="ＭＳ ゴシック" w:eastAsia="ＭＳ ゴシック" w:hAnsi="ＭＳ ゴシック" w:hint="eastAsia"/>
          <w:sz w:val="24"/>
          <w:u w:val="wave"/>
        </w:rPr>
        <w:t>おそれのある</w:t>
      </w:r>
      <w:r w:rsidR="00CA2B64">
        <w:rPr>
          <w:rFonts w:ascii="ＭＳ ゴシック" w:eastAsia="ＭＳ ゴシック" w:hAnsi="ＭＳ ゴシック" w:hint="eastAsia"/>
          <w:sz w:val="24"/>
          <w:u w:val="wave"/>
        </w:rPr>
        <w:t>状態</w:t>
      </w:r>
      <w:r w:rsidR="00CA2B64">
        <w:rPr>
          <w:rFonts w:ascii="ＭＳ ゴシック" w:eastAsia="ＭＳ ゴシック" w:hAnsi="ＭＳ ゴシック" w:hint="eastAsia"/>
          <w:sz w:val="24"/>
        </w:rPr>
        <w:t>とは、以下のとおりです</w:t>
      </w:r>
      <w:r w:rsidR="00913AE8">
        <w:rPr>
          <w:rFonts w:ascii="ＭＳ ゴシック" w:eastAsia="ＭＳ ゴシック" w:hAnsi="ＭＳ ゴシック" w:hint="eastAsia"/>
          <w:sz w:val="24"/>
        </w:rPr>
        <w:t>。</w:t>
      </w:r>
    </w:p>
    <w:p w:rsidR="0008691F" w:rsidRDefault="00913AE8" w:rsidP="00913AE8">
      <w:pPr>
        <w:numPr>
          <w:ilvl w:val="0"/>
          <w:numId w:val="4"/>
        </w:numPr>
        <w:rPr>
          <w:rFonts w:ascii="ＭＳ ゴシック" w:eastAsia="ＭＳ ゴシック" w:hAnsi="ＭＳ ゴシック" w:hint="eastAsia"/>
          <w:sz w:val="24"/>
        </w:rPr>
      </w:pPr>
      <w:r>
        <w:rPr>
          <w:rFonts w:ascii="ＭＳ ゴシック" w:eastAsia="ＭＳ ゴシック" w:hAnsi="ＭＳ ゴシック" w:hint="eastAsia"/>
          <w:sz w:val="24"/>
        </w:rPr>
        <w:t>過去に所在不明となったことがある</w:t>
      </w:r>
    </w:p>
    <w:p w:rsidR="0008691F" w:rsidRDefault="00913AE8" w:rsidP="00913AE8">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今いる場所が分からない、よく行く場所への行き方が分からな</w:t>
      </w:r>
      <w:r w:rsidR="002E4054">
        <w:rPr>
          <w:rFonts w:ascii="ＭＳ ゴシック" w:eastAsia="ＭＳ ゴシック" w:hAnsi="ＭＳ ゴシック" w:hint="eastAsia"/>
          <w:sz w:val="24"/>
        </w:rPr>
        <w:t>い</w:t>
      </w:r>
      <w:r>
        <w:rPr>
          <w:rFonts w:ascii="ＭＳ ゴシック" w:eastAsia="ＭＳ ゴシック" w:hAnsi="ＭＳ ゴシック" w:hint="eastAsia"/>
          <w:sz w:val="24"/>
        </w:rPr>
        <w:t>等、場所に関</w:t>
      </w:r>
      <w:r w:rsidR="002E4054">
        <w:rPr>
          <w:rFonts w:ascii="ＭＳ ゴシック" w:eastAsia="ＭＳ ゴシック" w:hAnsi="ＭＳ ゴシック" w:hint="eastAsia"/>
          <w:sz w:val="24"/>
        </w:rPr>
        <w:t>する認識が危ういことがある</w:t>
      </w:r>
    </w:p>
    <w:p w:rsidR="00913AE8" w:rsidRPr="0008691F" w:rsidRDefault="00913AE8" w:rsidP="00913AE8">
      <w:pPr>
        <w:numPr>
          <w:ilvl w:val="0"/>
          <w:numId w:val="4"/>
        </w:numPr>
        <w:rPr>
          <w:rFonts w:ascii="ＭＳ ゴシック" w:eastAsia="ＭＳ ゴシック" w:hAnsi="ＭＳ ゴシック" w:hint="eastAsia"/>
          <w:sz w:val="24"/>
        </w:rPr>
      </w:pPr>
      <w:r>
        <w:rPr>
          <w:rFonts w:ascii="ＭＳ ゴシック" w:eastAsia="ＭＳ ゴシック" w:hAnsi="ＭＳ ゴシック" w:hint="eastAsia"/>
          <w:sz w:val="24"/>
        </w:rPr>
        <w:t>認知症があるが、独居や本人のこだわり等で、一人での外出の機会が多く、行方不明となる危険性が高い</w:t>
      </w:r>
    </w:p>
    <w:p w:rsidR="005D58FC" w:rsidRDefault="005D58FC" w:rsidP="00326209">
      <w:pPr>
        <w:spacing w:line="0" w:lineRule="atLeast"/>
        <w:ind w:left="1680" w:hangingChars="700" w:hanging="1680"/>
        <w:rPr>
          <w:rFonts w:ascii="ＭＳ ゴシック" w:eastAsia="ＭＳ ゴシック" w:hAnsi="ＭＳ ゴシック" w:hint="eastAsia"/>
          <w:sz w:val="24"/>
        </w:rPr>
      </w:pPr>
    </w:p>
    <w:p w:rsidR="005D58FC" w:rsidRDefault="005D58FC" w:rsidP="00326209">
      <w:pPr>
        <w:spacing w:line="0" w:lineRule="atLeast"/>
        <w:ind w:left="1680" w:hangingChars="700" w:hanging="1680"/>
        <w:rPr>
          <w:rFonts w:ascii="ＭＳ ゴシック" w:eastAsia="ＭＳ ゴシック" w:hAnsi="ＭＳ ゴシック" w:hint="eastAsia"/>
          <w:sz w:val="24"/>
        </w:rPr>
      </w:pPr>
    </w:p>
    <w:p w:rsidR="005D58FC" w:rsidRDefault="005D58FC" w:rsidP="00326209">
      <w:pPr>
        <w:spacing w:line="0" w:lineRule="atLeast"/>
        <w:ind w:left="1680" w:hangingChars="700" w:hanging="1680"/>
        <w:rPr>
          <w:rFonts w:ascii="ＭＳ ゴシック" w:eastAsia="ＭＳ ゴシック" w:hAnsi="ＭＳ ゴシック" w:hint="eastAsia"/>
          <w:sz w:val="24"/>
        </w:rPr>
      </w:pPr>
    </w:p>
    <w:p w:rsidR="005D58FC" w:rsidRDefault="00F3666E" w:rsidP="00340365">
      <w:pPr>
        <w:ind w:rightChars="134" w:right="281"/>
        <w:rPr>
          <w:rFonts w:hint="eastAsia"/>
        </w:rPr>
      </w:pPr>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simplePos x="0" y="0"/>
                <wp:positionH relativeFrom="column">
                  <wp:posOffset>871220</wp:posOffset>
                </wp:positionH>
                <wp:positionV relativeFrom="paragraph">
                  <wp:posOffset>205105</wp:posOffset>
                </wp:positionV>
                <wp:extent cx="4705350" cy="1090295"/>
                <wp:effectExtent l="9525" t="9525" r="952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1090295"/>
                        </a:xfrm>
                        <a:prstGeom prst="bevel">
                          <a:avLst>
                            <a:gd name="adj" fmla="val 6407"/>
                          </a:avLst>
                        </a:prstGeom>
                        <a:solidFill>
                          <a:srgbClr val="FFFFFF"/>
                        </a:solidFill>
                        <a:ln w="9525">
                          <a:solidFill>
                            <a:srgbClr val="000000"/>
                          </a:solidFill>
                          <a:miter lim="800000"/>
                          <a:headEnd/>
                          <a:tailEnd/>
                        </a:ln>
                      </wps:spPr>
                      <wps:txbx>
                        <w:txbxContent>
                          <w:p w:rsidR="005D58FC" w:rsidRDefault="005D58FC">
                            <w:pPr>
                              <w:rPr>
                                <w:rFonts w:ascii="ＭＳ ゴシック" w:eastAsia="ＭＳ ゴシック" w:hAnsi="ＭＳ ゴシック" w:hint="eastAsia"/>
                                <w:sz w:val="24"/>
                              </w:rPr>
                            </w:pPr>
                            <w:r>
                              <w:rPr>
                                <w:rFonts w:ascii="ＭＳ ゴシック" w:eastAsia="ＭＳ ゴシック" w:hAnsi="ＭＳ ゴシック" w:hint="eastAsia"/>
                                <w:sz w:val="24"/>
                              </w:rPr>
                              <w:t>☆お問い合わせ先☆</w:t>
                            </w:r>
                          </w:p>
                          <w:p w:rsidR="005D58FC" w:rsidRDefault="00BE1D0E">
                            <w:pPr>
                              <w:rPr>
                                <w:rFonts w:ascii="ＭＳ ゴシック" w:eastAsia="ＭＳ ゴシック" w:hAnsi="ＭＳ ゴシック" w:hint="eastAsia"/>
                                <w:sz w:val="24"/>
                              </w:rPr>
                            </w:pPr>
                            <w:r>
                              <w:rPr>
                                <w:rFonts w:ascii="ＭＳ ゴシック" w:eastAsia="ＭＳ ゴシック" w:hAnsi="ＭＳ ゴシック" w:hint="eastAsia"/>
                                <w:sz w:val="24"/>
                              </w:rPr>
                              <w:t>高齢福祉課（</w:t>
                            </w:r>
                            <w:r w:rsidR="00327369">
                              <w:rPr>
                                <w:rFonts w:ascii="ＭＳ ゴシック" w:eastAsia="ＭＳ ゴシック" w:hAnsi="ＭＳ ゴシック" w:hint="eastAsia"/>
                                <w:sz w:val="24"/>
                              </w:rPr>
                              <w:t>野洲市辻町433</w:t>
                            </w:r>
                            <w:r w:rsidR="005D58FC">
                              <w:rPr>
                                <w:rFonts w:ascii="ＭＳ ゴシック" w:eastAsia="ＭＳ ゴシック" w:hAnsi="ＭＳ ゴシック" w:hint="eastAsia"/>
                                <w:sz w:val="24"/>
                              </w:rPr>
                              <w:t>番地１</w:t>
                            </w:r>
                            <w:r w:rsidR="00327369">
                              <w:rPr>
                                <w:rFonts w:ascii="ＭＳ ゴシック" w:eastAsia="ＭＳ ゴシック" w:hAnsi="ＭＳ ゴシック" w:hint="eastAsia"/>
                                <w:sz w:val="24"/>
                              </w:rPr>
                              <w:t xml:space="preserve">　健康福祉センター１階</w:t>
                            </w:r>
                            <w:r>
                              <w:rPr>
                                <w:rFonts w:ascii="ＭＳ ゴシック" w:eastAsia="ＭＳ ゴシック" w:hAnsi="ＭＳ ゴシック" w:hint="eastAsia"/>
                                <w:sz w:val="24"/>
                              </w:rPr>
                              <w:t>）</w:t>
                            </w:r>
                          </w:p>
                          <w:p w:rsidR="00CA2B64" w:rsidRDefault="00CA2B64" w:rsidP="00BE1D0E">
                            <w:pPr>
                              <w:rPr>
                                <w:rFonts w:ascii="ＭＳ ゴシック" w:eastAsia="ＭＳ ゴシック" w:hAnsi="ＭＳ ゴシック"/>
                                <w:sz w:val="24"/>
                              </w:rPr>
                            </w:pPr>
                            <w:r w:rsidRPr="00BE1D0E">
                              <w:rPr>
                                <w:rFonts w:ascii="ＭＳ ゴシック" w:eastAsia="ＭＳ ゴシック" w:hAnsi="ＭＳ ゴシック" w:hint="eastAsia"/>
                                <w:spacing w:val="120"/>
                                <w:kern w:val="0"/>
                                <w:sz w:val="24"/>
                                <w:fitText w:val="720" w:id="-1669712640"/>
                              </w:rPr>
                              <w:t>電</w:t>
                            </w:r>
                            <w:r w:rsidRPr="00BE1D0E">
                              <w:rPr>
                                <w:rFonts w:ascii="ＭＳ ゴシック" w:eastAsia="ＭＳ ゴシック" w:hAnsi="ＭＳ ゴシック" w:hint="eastAsia"/>
                                <w:kern w:val="0"/>
                                <w:sz w:val="24"/>
                                <w:fitText w:val="720" w:id="-1669712640"/>
                              </w:rPr>
                              <w:t>話</w:t>
                            </w:r>
                            <w:r>
                              <w:rPr>
                                <w:rFonts w:ascii="ＭＳ ゴシック" w:eastAsia="ＭＳ ゴシック" w:hAnsi="ＭＳ ゴシック" w:hint="eastAsia"/>
                                <w:sz w:val="24"/>
                              </w:rPr>
                              <w:t>：</w:t>
                            </w:r>
                            <w:r w:rsidR="00327369">
                              <w:rPr>
                                <w:rFonts w:ascii="ＭＳ ゴシック" w:eastAsia="ＭＳ ゴシック" w:hAnsi="ＭＳ ゴシック" w:hint="eastAsia"/>
                                <w:sz w:val="24"/>
                              </w:rPr>
                              <w:t>077-588-2337</w:t>
                            </w:r>
                            <w:r w:rsidR="004C7507">
                              <w:rPr>
                                <w:rFonts w:ascii="ＭＳ ゴシック" w:eastAsia="ＭＳ ゴシック" w:hAnsi="ＭＳ ゴシック" w:hint="eastAsia"/>
                                <w:sz w:val="24"/>
                              </w:rPr>
                              <w:t xml:space="preserve"> </w:t>
                            </w:r>
                            <w:r w:rsidR="004C7507">
                              <w:rPr>
                                <w:rFonts w:ascii="ＭＳ ゴシック" w:eastAsia="ＭＳ ゴシック" w:hAnsi="ＭＳ ゴシック"/>
                                <w:sz w:val="24"/>
                              </w:rPr>
                              <w:t xml:space="preserve">  FAX</w:t>
                            </w:r>
                            <w:r>
                              <w:rPr>
                                <w:rFonts w:ascii="ＭＳ ゴシック" w:eastAsia="ＭＳ ゴシック" w:hAnsi="ＭＳ ゴシック" w:hint="eastAsia"/>
                                <w:sz w:val="24"/>
                              </w:rPr>
                              <w:t>：077-586-3668</w:t>
                            </w:r>
                          </w:p>
                          <w:p w:rsidR="00CA2B64" w:rsidRDefault="00CA2B64" w:rsidP="00327369">
                            <w:pPr>
                              <w:rPr>
                                <w:rFonts w:ascii="ＭＳ ゴシック" w:eastAsia="ＭＳ ゴシック" w:hAnsi="ＭＳ ゴシック"/>
                                <w:sz w:val="24"/>
                              </w:rPr>
                            </w:pPr>
                            <w:r>
                              <w:rPr>
                                <w:rFonts w:ascii="ＭＳ ゴシック" w:eastAsia="ＭＳ ゴシック" w:hAnsi="ＭＳ ゴシック"/>
                                <w:sz w:val="24"/>
                              </w:rPr>
                              <w:t>E-mail：</w:t>
                            </w:r>
                            <w:r>
                              <w:rPr>
                                <w:rFonts w:ascii="ＭＳ ゴシック" w:eastAsia="ＭＳ ゴシック" w:hAnsi="ＭＳ ゴシック" w:hint="eastAsia"/>
                                <w:sz w:val="24"/>
                              </w:rPr>
                              <w:t>k</w:t>
                            </w:r>
                            <w:r>
                              <w:rPr>
                                <w:rFonts w:ascii="ＭＳ ゴシック" w:eastAsia="ＭＳ ゴシック" w:hAnsi="ＭＳ ゴシック"/>
                                <w:sz w:val="24"/>
                              </w:rPr>
                              <w:t>ourei@city.yasu.lg.jp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68.6pt;margin-top:16.15pt;width:370.5pt;height:8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" adj="1384">
                <v:textbox inset="5.85pt,.7pt,5.85pt,.7pt">
                  <w:txbxContent>
                    <w:p w:rsidR="005D58FC" w:rsidRDefault="005D58FC">
                      <w:pPr>
                        <w:rPr>
                          <w:rFonts w:ascii="ＭＳ ゴシック" w:eastAsia="ＭＳ ゴシック" w:hAnsi="ＭＳ ゴシック" w:hint="eastAsia"/>
                          <w:sz w:val="24"/>
                        </w:rPr>
                      </w:pPr>
                      <w:r>
                        <w:rPr>
                          <w:rFonts w:ascii="ＭＳ ゴシック" w:eastAsia="ＭＳ ゴシック" w:hAnsi="ＭＳ ゴシック" w:hint="eastAsia"/>
                          <w:sz w:val="24"/>
                        </w:rPr>
                        <w:t>☆お問い合わせ先☆</w:t>
                      </w:r>
                    </w:p>
                    <w:p w:rsidR="005D58FC" w:rsidRDefault="00BE1D0E">
                      <w:pPr>
                        <w:rPr>
                          <w:rFonts w:ascii="ＭＳ ゴシック" w:eastAsia="ＭＳ ゴシック" w:hAnsi="ＭＳ ゴシック" w:hint="eastAsia"/>
                          <w:sz w:val="24"/>
                        </w:rPr>
                      </w:pPr>
                      <w:r>
                        <w:rPr>
                          <w:rFonts w:ascii="ＭＳ ゴシック" w:eastAsia="ＭＳ ゴシック" w:hAnsi="ＭＳ ゴシック" w:hint="eastAsia"/>
                          <w:sz w:val="24"/>
                        </w:rPr>
                        <w:t>高齢福祉課（</w:t>
                      </w:r>
                      <w:r w:rsidR="00327369">
                        <w:rPr>
                          <w:rFonts w:ascii="ＭＳ ゴシック" w:eastAsia="ＭＳ ゴシック" w:hAnsi="ＭＳ ゴシック" w:hint="eastAsia"/>
                          <w:sz w:val="24"/>
                        </w:rPr>
                        <w:t>野洲市辻町433</w:t>
                      </w:r>
                      <w:r w:rsidR="005D58FC">
                        <w:rPr>
                          <w:rFonts w:ascii="ＭＳ ゴシック" w:eastAsia="ＭＳ ゴシック" w:hAnsi="ＭＳ ゴシック" w:hint="eastAsia"/>
                          <w:sz w:val="24"/>
                        </w:rPr>
                        <w:t>番地１</w:t>
                      </w:r>
                      <w:r w:rsidR="00327369">
                        <w:rPr>
                          <w:rFonts w:ascii="ＭＳ ゴシック" w:eastAsia="ＭＳ ゴシック" w:hAnsi="ＭＳ ゴシック" w:hint="eastAsia"/>
                          <w:sz w:val="24"/>
                        </w:rPr>
                        <w:t xml:space="preserve">　健康福祉センター１階</w:t>
                      </w:r>
                      <w:r>
                        <w:rPr>
                          <w:rFonts w:ascii="ＭＳ ゴシック" w:eastAsia="ＭＳ ゴシック" w:hAnsi="ＭＳ ゴシック" w:hint="eastAsia"/>
                          <w:sz w:val="24"/>
                        </w:rPr>
                        <w:t>）</w:t>
                      </w:r>
                    </w:p>
                    <w:p w:rsidR="00CA2B64" w:rsidRDefault="00CA2B64" w:rsidP="00BE1D0E">
                      <w:pPr>
                        <w:rPr>
                          <w:rFonts w:ascii="ＭＳ ゴシック" w:eastAsia="ＭＳ ゴシック" w:hAnsi="ＭＳ ゴシック"/>
                          <w:sz w:val="24"/>
                        </w:rPr>
                      </w:pPr>
                      <w:r w:rsidRPr="00BE1D0E">
                        <w:rPr>
                          <w:rFonts w:ascii="ＭＳ ゴシック" w:eastAsia="ＭＳ ゴシック" w:hAnsi="ＭＳ ゴシック" w:hint="eastAsia"/>
                          <w:spacing w:val="120"/>
                          <w:kern w:val="0"/>
                          <w:sz w:val="24"/>
                          <w:fitText w:val="720" w:id="-1669712640"/>
                        </w:rPr>
                        <w:t>電</w:t>
                      </w:r>
                      <w:r w:rsidRPr="00BE1D0E">
                        <w:rPr>
                          <w:rFonts w:ascii="ＭＳ ゴシック" w:eastAsia="ＭＳ ゴシック" w:hAnsi="ＭＳ ゴシック" w:hint="eastAsia"/>
                          <w:kern w:val="0"/>
                          <w:sz w:val="24"/>
                          <w:fitText w:val="720" w:id="-1669712640"/>
                        </w:rPr>
                        <w:t>話</w:t>
                      </w:r>
                      <w:r>
                        <w:rPr>
                          <w:rFonts w:ascii="ＭＳ ゴシック" w:eastAsia="ＭＳ ゴシック" w:hAnsi="ＭＳ ゴシック" w:hint="eastAsia"/>
                          <w:sz w:val="24"/>
                        </w:rPr>
                        <w:t>：</w:t>
                      </w:r>
                      <w:r w:rsidR="00327369">
                        <w:rPr>
                          <w:rFonts w:ascii="ＭＳ ゴシック" w:eastAsia="ＭＳ ゴシック" w:hAnsi="ＭＳ ゴシック" w:hint="eastAsia"/>
                          <w:sz w:val="24"/>
                        </w:rPr>
                        <w:t>077-588-2337</w:t>
                      </w:r>
                      <w:r w:rsidR="004C7507">
                        <w:rPr>
                          <w:rFonts w:ascii="ＭＳ ゴシック" w:eastAsia="ＭＳ ゴシック" w:hAnsi="ＭＳ ゴシック" w:hint="eastAsia"/>
                          <w:sz w:val="24"/>
                        </w:rPr>
                        <w:t xml:space="preserve"> </w:t>
                      </w:r>
                      <w:r w:rsidR="004C7507">
                        <w:rPr>
                          <w:rFonts w:ascii="ＭＳ ゴシック" w:eastAsia="ＭＳ ゴシック" w:hAnsi="ＭＳ ゴシック"/>
                          <w:sz w:val="24"/>
                        </w:rPr>
                        <w:t xml:space="preserve">  FAX</w:t>
                      </w:r>
                      <w:r>
                        <w:rPr>
                          <w:rFonts w:ascii="ＭＳ ゴシック" w:eastAsia="ＭＳ ゴシック" w:hAnsi="ＭＳ ゴシック" w:hint="eastAsia"/>
                          <w:sz w:val="24"/>
                        </w:rPr>
                        <w:t>：077-586-3668</w:t>
                      </w:r>
                    </w:p>
                    <w:p w:rsidR="00CA2B64" w:rsidRDefault="00CA2B64" w:rsidP="00327369">
                      <w:pPr>
                        <w:rPr>
                          <w:rFonts w:ascii="ＭＳ ゴシック" w:eastAsia="ＭＳ ゴシック" w:hAnsi="ＭＳ ゴシック"/>
                          <w:sz w:val="24"/>
                        </w:rPr>
                      </w:pPr>
                      <w:r>
                        <w:rPr>
                          <w:rFonts w:ascii="ＭＳ ゴシック" w:eastAsia="ＭＳ ゴシック" w:hAnsi="ＭＳ ゴシック"/>
                          <w:sz w:val="24"/>
                        </w:rPr>
                        <w:t>E-mail：</w:t>
                      </w:r>
                      <w:r>
                        <w:rPr>
                          <w:rFonts w:ascii="ＭＳ ゴシック" w:eastAsia="ＭＳ ゴシック" w:hAnsi="ＭＳ ゴシック" w:hint="eastAsia"/>
                          <w:sz w:val="24"/>
                        </w:rPr>
                        <w:t>k</w:t>
                      </w:r>
                      <w:r>
                        <w:rPr>
                          <w:rFonts w:ascii="ＭＳ ゴシック" w:eastAsia="ＭＳ ゴシック" w:hAnsi="ＭＳ ゴシック"/>
                          <w:sz w:val="24"/>
                        </w:rPr>
                        <w:t>ourei@city.yasu.lg.jp</w:t>
                      </w:r>
                    </w:p>
                  </w:txbxContent>
                </v:textbox>
              </v:shape>
            </w:pict>
          </mc:Fallback>
        </mc:AlternateContent>
      </w:r>
    </w:p>
    <w:sectPr w:rsidR="005D58FC" w:rsidSect="00913AE8">
      <w:pgSz w:w="11906" w:h="16838" w:code="9"/>
      <w:pgMar w:top="1134" w:right="1418" w:bottom="1134" w:left="1418"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CAB" w:rsidRDefault="00941CAB" w:rsidP="00981E2A">
      <w:r>
        <w:separator/>
      </w:r>
    </w:p>
  </w:endnote>
  <w:endnote w:type="continuationSeparator" w:id="0">
    <w:p w:rsidR="00941CAB" w:rsidRDefault="00941CAB" w:rsidP="0098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CAB" w:rsidRDefault="00941CAB" w:rsidP="00981E2A">
      <w:r>
        <w:separator/>
      </w:r>
    </w:p>
  </w:footnote>
  <w:footnote w:type="continuationSeparator" w:id="0">
    <w:p w:rsidR="00941CAB" w:rsidRDefault="00941CAB" w:rsidP="00981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56AD8"/>
    <w:multiLevelType w:val="hybridMultilevel"/>
    <w:tmpl w:val="643A7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4F779E"/>
    <w:multiLevelType w:val="hybridMultilevel"/>
    <w:tmpl w:val="7DD26928"/>
    <w:lvl w:ilvl="0" w:tplc="AC68B9F4">
      <w:start w:val="1"/>
      <w:numFmt w:val="decimalEnclosedCircle"/>
      <w:lvlText w:val="%1"/>
      <w:lvlJc w:val="left"/>
      <w:pPr>
        <w:ind w:left="243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E7AD3"/>
    <w:multiLevelType w:val="hybridMultilevel"/>
    <w:tmpl w:val="83A618DC"/>
    <w:lvl w:ilvl="0" w:tplc="AC68B9F4">
      <w:start w:val="1"/>
      <w:numFmt w:val="decimalEnclosedCircle"/>
      <w:lvlText w:val="%1"/>
      <w:lvlJc w:val="left"/>
      <w:pPr>
        <w:ind w:left="2433" w:hanging="360"/>
      </w:pPr>
      <w:rPr>
        <w:rFonts w:hint="default"/>
      </w:rPr>
    </w:lvl>
    <w:lvl w:ilvl="1" w:tplc="04090017" w:tentative="1">
      <w:start w:val="1"/>
      <w:numFmt w:val="aiueoFullWidth"/>
      <w:lvlText w:val="(%2)"/>
      <w:lvlJc w:val="left"/>
      <w:pPr>
        <w:ind w:left="2913" w:hanging="420"/>
      </w:pPr>
    </w:lvl>
    <w:lvl w:ilvl="2" w:tplc="04090011" w:tentative="1">
      <w:start w:val="1"/>
      <w:numFmt w:val="decimalEnclosedCircle"/>
      <w:lvlText w:val="%3"/>
      <w:lvlJc w:val="left"/>
      <w:pPr>
        <w:ind w:left="3333" w:hanging="420"/>
      </w:pPr>
    </w:lvl>
    <w:lvl w:ilvl="3" w:tplc="0409000F" w:tentative="1">
      <w:start w:val="1"/>
      <w:numFmt w:val="decimal"/>
      <w:lvlText w:val="%4."/>
      <w:lvlJc w:val="left"/>
      <w:pPr>
        <w:ind w:left="3753" w:hanging="420"/>
      </w:pPr>
    </w:lvl>
    <w:lvl w:ilvl="4" w:tplc="04090017" w:tentative="1">
      <w:start w:val="1"/>
      <w:numFmt w:val="aiueoFullWidth"/>
      <w:lvlText w:val="(%5)"/>
      <w:lvlJc w:val="left"/>
      <w:pPr>
        <w:ind w:left="4173" w:hanging="420"/>
      </w:pPr>
    </w:lvl>
    <w:lvl w:ilvl="5" w:tplc="04090011" w:tentative="1">
      <w:start w:val="1"/>
      <w:numFmt w:val="decimalEnclosedCircle"/>
      <w:lvlText w:val="%6"/>
      <w:lvlJc w:val="left"/>
      <w:pPr>
        <w:ind w:left="4593" w:hanging="420"/>
      </w:pPr>
    </w:lvl>
    <w:lvl w:ilvl="6" w:tplc="0409000F" w:tentative="1">
      <w:start w:val="1"/>
      <w:numFmt w:val="decimal"/>
      <w:lvlText w:val="%7."/>
      <w:lvlJc w:val="left"/>
      <w:pPr>
        <w:ind w:left="5013" w:hanging="420"/>
      </w:pPr>
    </w:lvl>
    <w:lvl w:ilvl="7" w:tplc="04090017" w:tentative="1">
      <w:start w:val="1"/>
      <w:numFmt w:val="aiueoFullWidth"/>
      <w:lvlText w:val="(%8)"/>
      <w:lvlJc w:val="left"/>
      <w:pPr>
        <w:ind w:left="5433" w:hanging="420"/>
      </w:pPr>
    </w:lvl>
    <w:lvl w:ilvl="8" w:tplc="04090011" w:tentative="1">
      <w:start w:val="1"/>
      <w:numFmt w:val="decimalEnclosedCircle"/>
      <w:lvlText w:val="%9"/>
      <w:lvlJc w:val="left"/>
      <w:pPr>
        <w:ind w:left="5853" w:hanging="420"/>
      </w:pPr>
    </w:lvl>
  </w:abstractNum>
  <w:abstractNum w:abstractNumId="3" w15:restartNumberingAfterBreak="0">
    <w:nsid w:val="65A9483D"/>
    <w:multiLevelType w:val="hybridMultilevel"/>
    <w:tmpl w:val="3A7C2B5C"/>
    <w:lvl w:ilvl="0" w:tplc="C008830E">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3D"/>
    <w:rsid w:val="0004509B"/>
    <w:rsid w:val="0008691F"/>
    <w:rsid w:val="0015158A"/>
    <w:rsid w:val="00173528"/>
    <w:rsid w:val="00182564"/>
    <w:rsid w:val="001B4DDC"/>
    <w:rsid w:val="00220141"/>
    <w:rsid w:val="00224AEF"/>
    <w:rsid w:val="00244F8F"/>
    <w:rsid w:val="00290A86"/>
    <w:rsid w:val="002D5742"/>
    <w:rsid w:val="002E4054"/>
    <w:rsid w:val="00326209"/>
    <w:rsid w:val="00327369"/>
    <w:rsid w:val="00340365"/>
    <w:rsid w:val="00360E09"/>
    <w:rsid w:val="00390E07"/>
    <w:rsid w:val="003B6553"/>
    <w:rsid w:val="003C509C"/>
    <w:rsid w:val="003E39C7"/>
    <w:rsid w:val="00407316"/>
    <w:rsid w:val="004A7E93"/>
    <w:rsid w:val="004C7507"/>
    <w:rsid w:val="004D4480"/>
    <w:rsid w:val="004E7074"/>
    <w:rsid w:val="00543AD9"/>
    <w:rsid w:val="0058397D"/>
    <w:rsid w:val="005C76A1"/>
    <w:rsid w:val="005D58FC"/>
    <w:rsid w:val="006C41A6"/>
    <w:rsid w:val="006E48D7"/>
    <w:rsid w:val="006F2FD4"/>
    <w:rsid w:val="007825F1"/>
    <w:rsid w:val="0080159E"/>
    <w:rsid w:val="008123D3"/>
    <w:rsid w:val="00874064"/>
    <w:rsid w:val="008D0D1A"/>
    <w:rsid w:val="00913AE8"/>
    <w:rsid w:val="0092044B"/>
    <w:rsid w:val="00941CAB"/>
    <w:rsid w:val="00951E33"/>
    <w:rsid w:val="00966DC9"/>
    <w:rsid w:val="00981E2A"/>
    <w:rsid w:val="009E0243"/>
    <w:rsid w:val="00A56A06"/>
    <w:rsid w:val="00A82E0A"/>
    <w:rsid w:val="00AA00A7"/>
    <w:rsid w:val="00B7183D"/>
    <w:rsid w:val="00B77699"/>
    <w:rsid w:val="00B9583D"/>
    <w:rsid w:val="00BA5742"/>
    <w:rsid w:val="00BD48C9"/>
    <w:rsid w:val="00BE1471"/>
    <w:rsid w:val="00BE1D0E"/>
    <w:rsid w:val="00BF0D2C"/>
    <w:rsid w:val="00C9789C"/>
    <w:rsid w:val="00CA0E0F"/>
    <w:rsid w:val="00CA2B64"/>
    <w:rsid w:val="00CC77A2"/>
    <w:rsid w:val="00CF112B"/>
    <w:rsid w:val="00CF1337"/>
    <w:rsid w:val="00D62D69"/>
    <w:rsid w:val="00E23C5D"/>
    <w:rsid w:val="00E32F53"/>
    <w:rsid w:val="00E943B0"/>
    <w:rsid w:val="00E96AA3"/>
    <w:rsid w:val="00ED2E67"/>
    <w:rsid w:val="00F3666E"/>
    <w:rsid w:val="00F61348"/>
    <w:rsid w:val="00F73591"/>
    <w:rsid w:val="00FD1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456C082-A056-4256-AB98-72FD9938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double" w:sz="6" w:space="0" w:color="auto"/>
        <w:right w:val="single" w:sz="4" w:space="0" w:color="auto"/>
      </w:pBdr>
      <w:shd w:val="clear" w:color="auto" w:fill="99CCFF"/>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double" w:sz="6" w:space="0" w:color="auto"/>
        <w:right w:val="single" w:sz="4" w:space="0" w:color="auto"/>
      </w:pBdr>
      <w:shd w:val="clear" w:color="auto" w:fill="99CCFF"/>
      <w:spacing w:before="100" w:beforeAutospacing="1" w:after="100" w:afterAutospacing="1"/>
      <w:jc w:val="center"/>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b/>
      <w:bCs/>
      <w:kern w:val="0"/>
      <w:sz w:val="28"/>
      <w:szCs w:val="28"/>
    </w:rPr>
  </w:style>
  <w:style w:type="paragraph" w:customStyle="1" w:styleId="xl30">
    <w:name w:val="xl30"/>
    <w:basedOn w:val="a"/>
    <w:pPr>
      <w:widowControl/>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xl31">
    <w:name w:val="xl31"/>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3">
    <w:name w:val="Balloon Text"/>
    <w:basedOn w:val="a"/>
    <w:semiHidden/>
    <w:rsid w:val="004D4480"/>
    <w:rPr>
      <w:rFonts w:ascii="Arial" w:eastAsia="ＭＳ ゴシック" w:hAnsi="Arial"/>
      <w:sz w:val="18"/>
      <w:szCs w:val="18"/>
    </w:rPr>
  </w:style>
  <w:style w:type="paragraph" w:styleId="a4">
    <w:name w:val="header"/>
    <w:basedOn w:val="a"/>
    <w:link w:val="a5"/>
    <w:rsid w:val="00981E2A"/>
    <w:pPr>
      <w:tabs>
        <w:tab w:val="center" w:pos="4252"/>
        <w:tab w:val="right" w:pos="8504"/>
      </w:tabs>
      <w:snapToGrid w:val="0"/>
    </w:pPr>
  </w:style>
  <w:style w:type="character" w:customStyle="1" w:styleId="a5">
    <w:name w:val="ヘッダー (文字)"/>
    <w:link w:val="a4"/>
    <w:rsid w:val="00981E2A"/>
    <w:rPr>
      <w:kern w:val="2"/>
      <w:sz w:val="21"/>
      <w:szCs w:val="24"/>
    </w:rPr>
  </w:style>
  <w:style w:type="paragraph" w:styleId="a6">
    <w:name w:val="footer"/>
    <w:basedOn w:val="a"/>
    <w:link w:val="a7"/>
    <w:rsid w:val="00981E2A"/>
    <w:pPr>
      <w:tabs>
        <w:tab w:val="center" w:pos="4252"/>
        <w:tab w:val="right" w:pos="8504"/>
      </w:tabs>
      <w:snapToGrid w:val="0"/>
    </w:pPr>
  </w:style>
  <w:style w:type="character" w:customStyle="1" w:styleId="a7">
    <w:name w:val="フッター (文字)"/>
    <w:link w:val="a6"/>
    <w:rsid w:val="00981E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野洲市</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野洲市</dc:creator>
  <cp:keywords/>
  <dc:description/>
  <cp:lastModifiedBy>高齢福祉課</cp:lastModifiedBy>
  <cp:revision>2</cp:revision>
  <cp:lastPrinted>2020-01-21T11:04:00Z</cp:lastPrinted>
  <dcterms:created xsi:type="dcterms:W3CDTF">2022-08-17T05:49:00Z</dcterms:created>
  <dcterms:modified xsi:type="dcterms:W3CDTF">2022-08-17T05:49:00Z</dcterms:modified>
</cp:coreProperties>
</file>