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090"/>
      </w:tblGrid>
      <w:tr w:rsidR="00920508" w:rsidTr="007D5A2C">
        <w:trPr>
          <w:trHeight w:val="400"/>
        </w:trPr>
        <w:tc>
          <w:tcPr>
            <w:tcW w:w="9776" w:type="dxa"/>
            <w:gridSpan w:val="3"/>
            <w:tcBorders>
              <w:top w:val="single" w:sz="4" w:space="0" w:color="auto"/>
              <w:left w:val="single" w:sz="4" w:space="0" w:color="auto"/>
              <w:bottom w:val="single" w:sz="4" w:space="0" w:color="auto"/>
              <w:right w:val="single" w:sz="4" w:space="0" w:color="auto"/>
            </w:tcBorders>
            <w:hideMark/>
          </w:tcPr>
          <w:p w:rsidR="00920508" w:rsidRDefault="0092050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20508" w:rsidTr="007D5A2C">
        <w:trPr>
          <w:trHeight w:val="238"/>
        </w:trPr>
        <w:tc>
          <w:tcPr>
            <w:tcW w:w="3343" w:type="dxa"/>
            <w:tcBorders>
              <w:top w:val="single" w:sz="24" w:space="0" w:color="auto"/>
              <w:left w:val="single" w:sz="24" w:space="0" w:color="auto"/>
              <w:bottom w:val="single" w:sz="24" w:space="0" w:color="auto"/>
              <w:right w:val="single" w:sz="24" w:space="0" w:color="auto"/>
            </w:tcBorders>
          </w:tcPr>
          <w:p w:rsidR="00920508" w:rsidRDefault="00920508">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24" w:space="0" w:color="auto"/>
              <w:bottom w:val="single" w:sz="4" w:space="0" w:color="auto"/>
              <w:right w:val="single" w:sz="4" w:space="0" w:color="auto"/>
            </w:tcBorders>
          </w:tcPr>
          <w:p w:rsidR="00920508" w:rsidRDefault="00920508">
            <w:pPr>
              <w:suppressAutoHyphens/>
              <w:kinsoku w:val="0"/>
              <w:wordWrap w:val="0"/>
              <w:autoSpaceDE w:val="0"/>
              <w:autoSpaceDN w:val="0"/>
              <w:spacing w:line="366" w:lineRule="atLeast"/>
              <w:jc w:val="left"/>
              <w:rPr>
                <w:rFonts w:ascii="ＭＳ ゴシック" w:hAnsi="ＭＳ ゴシック"/>
              </w:rPr>
            </w:pPr>
          </w:p>
        </w:tc>
        <w:tc>
          <w:tcPr>
            <w:tcW w:w="3090" w:type="dxa"/>
            <w:tcBorders>
              <w:top w:val="single" w:sz="4" w:space="0" w:color="auto"/>
              <w:left w:val="single" w:sz="4" w:space="0" w:color="auto"/>
              <w:bottom w:val="single" w:sz="4" w:space="0" w:color="auto"/>
              <w:right w:val="single" w:sz="4" w:space="0" w:color="auto"/>
            </w:tcBorders>
          </w:tcPr>
          <w:p w:rsidR="00920508" w:rsidRDefault="00920508">
            <w:pPr>
              <w:suppressAutoHyphens/>
              <w:kinsoku w:val="0"/>
              <w:wordWrap w:val="0"/>
              <w:autoSpaceDE w:val="0"/>
              <w:autoSpaceDN w:val="0"/>
              <w:spacing w:line="366" w:lineRule="atLeast"/>
              <w:jc w:val="left"/>
              <w:rPr>
                <w:rFonts w:ascii="ＭＳ ゴシック" w:hAnsi="ＭＳ ゴシック"/>
              </w:rPr>
            </w:pPr>
          </w:p>
        </w:tc>
      </w:tr>
      <w:tr w:rsidR="00920508" w:rsidTr="007D5A2C">
        <w:trPr>
          <w:trHeight w:val="273"/>
        </w:trPr>
        <w:tc>
          <w:tcPr>
            <w:tcW w:w="3343" w:type="dxa"/>
            <w:tcBorders>
              <w:top w:val="single" w:sz="24" w:space="0" w:color="auto"/>
              <w:left w:val="single" w:sz="4" w:space="0" w:color="auto"/>
              <w:bottom w:val="single" w:sz="4" w:space="0" w:color="auto"/>
              <w:right w:val="single" w:sz="4" w:space="0" w:color="auto"/>
            </w:tcBorders>
          </w:tcPr>
          <w:p w:rsidR="00920508" w:rsidRDefault="00920508">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4" w:space="0" w:color="auto"/>
              <w:bottom w:val="single" w:sz="4" w:space="0" w:color="auto"/>
              <w:right w:val="single" w:sz="4" w:space="0" w:color="auto"/>
            </w:tcBorders>
          </w:tcPr>
          <w:p w:rsidR="00920508" w:rsidRDefault="00920508">
            <w:pPr>
              <w:suppressAutoHyphens/>
              <w:kinsoku w:val="0"/>
              <w:wordWrap w:val="0"/>
              <w:autoSpaceDE w:val="0"/>
              <w:autoSpaceDN w:val="0"/>
              <w:spacing w:line="366" w:lineRule="atLeast"/>
              <w:jc w:val="left"/>
              <w:rPr>
                <w:rFonts w:ascii="ＭＳ ゴシック" w:hAnsi="ＭＳ ゴシック"/>
              </w:rPr>
            </w:pPr>
          </w:p>
        </w:tc>
        <w:tc>
          <w:tcPr>
            <w:tcW w:w="3090" w:type="dxa"/>
            <w:tcBorders>
              <w:top w:val="single" w:sz="4" w:space="0" w:color="auto"/>
              <w:left w:val="single" w:sz="4" w:space="0" w:color="auto"/>
              <w:bottom w:val="single" w:sz="4" w:space="0" w:color="auto"/>
              <w:right w:val="single" w:sz="4" w:space="0" w:color="auto"/>
            </w:tcBorders>
          </w:tcPr>
          <w:p w:rsidR="00920508" w:rsidRDefault="00920508">
            <w:pPr>
              <w:suppressAutoHyphens/>
              <w:kinsoku w:val="0"/>
              <w:wordWrap w:val="0"/>
              <w:autoSpaceDE w:val="0"/>
              <w:autoSpaceDN w:val="0"/>
              <w:spacing w:line="366" w:lineRule="atLeast"/>
              <w:jc w:val="left"/>
              <w:rPr>
                <w:rFonts w:ascii="ＭＳ ゴシック" w:hAnsi="ＭＳ ゴシック"/>
              </w:rPr>
            </w:pPr>
          </w:p>
        </w:tc>
      </w:tr>
    </w:tbl>
    <w:p w:rsidR="00920508" w:rsidRDefault="00920508" w:rsidP="00920508">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r w:rsidR="00A655A8" w:rsidRPr="00A655A8">
        <w:rPr>
          <w:rFonts w:ascii="ＭＳ ゴシック" w:eastAsia="ＭＳ ゴシック" w:hAnsi="ＭＳ ゴシック" w:hint="eastAsia"/>
          <w:color w:val="000000"/>
          <w:kern w:val="0"/>
        </w:rPr>
        <w:t>【５号・運用緩和・②令和元年12月比較</w:t>
      </w:r>
      <w:r w:rsidR="00B87275" w:rsidRPr="00B87275">
        <w:rPr>
          <w:rFonts w:ascii="ＭＳ ゴシック" w:eastAsia="ＭＳ ゴシック" w:hAnsi="ＭＳ ゴシック" w:hint="eastAsia"/>
          <w:color w:val="000000"/>
          <w:kern w:val="0"/>
        </w:rPr>
        <w:t>・主たる事業が指定</w:t>
      </w:r>
      <w:r w:rsidR="00A655A8" w:rsidRPr="00A655A8">
        <w:rPr>
          <w:rFonts w:ascii="ＭＳ ゴシック" w:eastAsia="ＭＳ ゴシック" w:hAnsi="ＭＳ ゴシック" w:hint="eastAsia"/>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39"/>
      </w:tblGrid>
      <w:tr w:rsidR="00920508" w:rsidTr="00271B36">
        <w:tc>
          <w:tcPr>
            <w:tcW w:w="9639" w:type="dxa"/>
            <w:tcBorders>
              <w:top w:val="single" w:sz="4" w:space="0" w:color="000000"/>
              <w:left w:val="single" w:sz="4" w:space="0" w:color="000000"/>
              <w:bottom w:val="single" w:sz="4" w:space="0" w:color="000000"/>
              <w:right w:val="single" w:sz="4" w:space="0" w:color="000000"/>
            </w:tcBorders>
          </w:tcPr>
          <w:p w:rsidR="00920508" w:rsidRDefault="0092050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721A6A">
              <w:rPr>
                <w:rFonts w:ascii="ＭＳ ゴシック" w:eastAsia="ＭＳ ゴシック" w:hAnsi="ＭＳ ゴシック" w:hint="eastAsia"/>
                <w:color w:val="000000"/>
                <w:kern w:val="0"/>
              </w:rPr>
              <w:t>用保険法第２条第５項第５号の規定による認定申請書（イ－⑪</w:t>
            </w:r>
            <w:r w:rsidR="007D5A2C">
              <w:rPr>
                <w:rFonts w:ascii="ＭＳ ゴシック" w:eastAsia="ＭＳ ゴシック" w:hAnsi="ＭＳ ゴシック" w:hint="eastAsia"/>
                <w:color w:val="000000"/>
                <w:kern w:val="0"/>
              </w:rPr>
              <w:t>）</w:t>
            </w:r>
          </w:p>
          <w:p w:rsidR="00920508" w:rsidRDefault="00920508" w:rsidP="007D6562">
            <w:pPr>
              <w:suppressAutoHyphens/>
              <w:kinsoku w:val="0"/>
              <w:wordWrap w:val="0"/>
              <w:overflowPunct w:val="0"/>
              <w:autoSpaceDE w:val="0"/>
              <w:autoSpaceDN w:val="0"/>
              <w:adjustRightInd w:val="0"/>
              <w:spacing w:line="274" w:lineRule="atLeast"/>
              <w:ind w:firstLineChars="3500" w:firstLine="73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721A6A" w:rsidRDefault="00721A6A" w:rsidP="00AA1A27">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野洲市長　</w:t>
            </w:r>
            <w:r w:rsidR="00A2527D">
              <w:rPr>
                <w:rFonts w:ascii="ＭＳ ゴシック" w:eastAsia="ＭＳ ゴシック" w:hAnsi="ＭＳ ゴシック" w:cs="ＭＳ ゴシック" w:hint="eastAsia"/>
                <w:color w:val="000000"/>
                <w:kern w:val="0"/>
                <w:szCs w:val="21"/>
              </w:rPr>
              <w:t>栢　木　進</w:t>
            </w:r>
            <w:r>
              <w:rPr>
                <w:rFonts w:ascii="ＭＳ ゴシック" w:eastAsia="ＭＳ ゴシック" w:hAnsi="ＭＳ ゴシック" w:hint="eastAsia"/>
                <w:color w:val="000000"/>
                <w:kern w:val="0"/>
              </w:rPr>
              <w:t xml:space="preserve">　様</w:t>
            </w:r>
          </w:p>
          <w:p w:rsidR="00721A6A" w:rsidRDefault="00721A6A" w:rsidP="00AA1A27">
            <w:pPr>
              <w:suppressAutoHyphens/>
              <w:kinsoku w:val="0"/>
              <w:wordWrap w:val="0"/>
              <w:overflowPunct w:val="0"/>
              <w:autoSpaceDE w:val="0"/>
              <w:autoSpaceDN w:val="0"/>
              <w:adjustRightInd w:val="0"/>
              <w:spacing w:line="274" w:lineRule="atLeast"/>
              <w:ind w:firstLineChars="1400" w:firstLine="294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事業所所在地</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721A6A" w:rsidRDefault="00721A6A" w:rsidP="00AA1A27">
            <w:pPr>
              <w:suppressAutoHyphens/>
              <w:kinsoku w:val="0"/>
              <w:wordWrap w:val="0"/>
              <w:overflowPunct w:val="0"/>
              <w:autoSpaceDE w:val="0"/>
              <w:autoSpaceDN w:val="0"/>
              <w:adjustRightInd w:val="0"/>
              <w:spacing w:line="274" w:lineRule="atLeast"/>
              <w:ind w:firstLineChars="1700" w:firstLine="3570"/>
              <w:jc w:val="left"/>
              <w:textAlignment w:val="baseline"/>
              <w:rPr>
                <w:rFonts w:ascii="ＭＳ ゴシック" w:eastAsia="ＭＳ ゴシック" w:hAnsi="ＭＳ ゴシック" w:cs="ＭＳ ゴシック"/>
                <w:color w:val="000000"/>
                <w:kern w:val="0"/>
                <w:szCs w:val="21"/>
              </w:rPr>
            </w:pPr>
            <w:r w:rsidRPr="00205B36">
              <w:rPr>
                <w:rFonts w:ascii="ＭＳ ゴシック" w:eastAsia="ＭＳ ゴシック" w:hAnsi="ＭＳ ゴシック" w:cs="ＭＳ ゴシック" w:hint="eastAsia"/>
                <w:color w:val="000000"/>
                <w:kern w:val="0"/>
                <w:szCs w:val="21"/>
              </w:rPr>
              <w:t>（名称及び代表者の氏名）</w:t>
            </w:r>
          </w:p>
          <w:p w:rsidR="00920508" w:rsidRDefault="00721A6A" w:rsidP="00721A6A">
            <w:pPr>
              <w:suppressAutoHyphens/>
              <w:kinsoku w:val="0"/>
              <w:wordWrap w:val="0"/>
              <w:overflowPunct w:val="0"/>
              <w:autoSpaceDE w:val="0"/>
              <w:autoSpaceDN w:val="0"/>
              <w:adjustRightInd w:val="0"/>
              <w:spacing w:line="274" w:lineRule="atLeast"/>
              <w:ind w:firstLineChars="1850" w:firstLine="3885"/>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920508" w:rsidRDefault="009205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20508" w:rsidRDefault="00920508">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271B36">
              <w:rPr>
                <w:rFonts w:ascii="ＭＳ ゴシック" w:eastAsia="ＭＳ ゴシック" w:hAnsi="ＭＳ ゴシック" w:hint="eastAsia"/>
                <w:color w:val="000000"/>
                <w:kern w:val="0"/>
                <w:u w:val="single"/>
              </w:rPr>
              <w:t xml:space="preserve"> </w:t>
            </w:r>
            <w:r w:rsidR="00271B36">
              <w:rPr>
                <w:rFonts w:ascii="ＭＳ ゴシック" w:eastAsia="ＭＳ ゴシック" w:hAnsi="ＭＳ ゴシック"/>
                <w:color w:val="000000"/>
                <w:kern w:val="0"/>
                <w:u w:val="single"/>
              </w:rPr>
              <w:t xml:space="preserve">      </w:t>
            </w:r>
            <w:r w:rsidR="00354216">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業（注２）</w:t>
            </w:r>
            <w:r w:rsidR="00BB0D7D">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sidR="00271B36">
              <w:rPr>
                <w:rFonts w:ascii="ＭＳ ゴシック" w:eastAsia="ＭＳ ゴシック" w:hAnsi="ＭＳ ゴシック" w:hint="eastAsia"/>
                <w:color w:val="000000"/>
                <w:kern w:val="0"/>
                <w:u w:val="single" w:color="000000"/>
              </w:rPr>
              <w:t xml:space="preserve">  </w:t>
            </w:r>
            <w:r w:rsidR="00271B36">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20508" w:rsidRDefault="0092050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20508" w:rsidRDefault="009205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920508" w:rsidRDefault="00920508" w:rsidP="00AA1A27">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920508" w:rsidRDefault="00920508" w:rsidP="00AA1A27">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主たる業種の減少率　　　　％（実績）</w:t>
            </w:r>
          </w:p>
          <w:p w:rsidR="00920508" w:rsidRDefault="00920508" w:rsidP="00AA1A27">
            <w:pPr>
              <w:suppressAutoHyphens/>
              <w:kinsoku w:val="0"/>
              <w:wordWrap w:val="0"/>
              <w:overflowPunct w:val="0"/>
              <w:autoSpaceDE w:val="0"/>
              <w:autoSpaceDN w:val="0"/>
              <w:adjustRightInd w:val="0"/>
              <w:spacing w:line="240" w:lineRule="exact"/>
              <w:ind w:firstLineChars="700" w:firstLine="14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Ｂ－Ａ</w:t>
            </w:r>
          </w:p>
          <w:p w:rsidR="00920508" w:rsidRDefault="00920508" w:rsidP="00AA1A27">
            <w:pPr>
              <w:suppressAutoHyphens/>
              <w:kinsoku w:val="0"/>
              <w:wordWrap w:val="0"/>
              <w:overflowPunct w:val="0"/>
              <w:autoSpaceDE w:val="0"/>
              <w:autoSpaceDN w:val="0"/>
              <w:adjustRightInd w:val="0"/>
              <w:spacing w:line="240" w:lineRule="exact"/>
              <w:ind w:firstLineChars="800" w:firstLine="168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Ｂ   ×100　　　　　　　　　</w:t>
            </w:r>
            <w:r>
              <w:rPr>
                <w:rFonts w:ascii="ＭＳ ゴシック" w:eastAsia="ＭＳ ゴシック" w:hAnsi="ＭＳ ゴシック" w:hint="eastAsia"/>
                <w:color w:val="000000"/>
                <w:kern w:val="0"/>
                <w:u w:val="single"/>
              </w:rPr>
              <w:t>全体の減少率　　 　　　 　％（実績）</w:t>
            </w:r>
          </w:p>
          <w:p w:rsidR="00271B36" w:rsidRDefault="00271B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20508" w:rsidRDefault="00920508" w:rsidP="00AA1A2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Ａ：申込み時点における最近１か月間の売上高等</w:t>
            </w:r>
          </w:p>
          <w:p w:rsidR="00920508" w:rsidRDefault="00920508" w:rsidP="00AA1A27">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u w:val="single"/>
              </w:rPr>
              <w:t>主たる業種の売上高等　　　　　　　円</w:t>
            </w:r>
          </w:p>
          <w:p w:rsidR="00920508" w:rsidRDefault="00920508" w:rsidP="00AA1A27">
            <w:pPr>
              <w:suppressAutoHyphens/>
              <w:kinsoku w:val="0"/>
              <w:wordWrap w:val="0"/>
              <w:overflowPunct w:val="0"/>
              <w:autoSpaceDE w:val="0"/>
              <w:autoSpaceDN w:val="0"/>
              <w:adjustRightInd w:val="0"/>
              <w:spacing w:line="240" w:lineRule="exact"/>
              <w:ind w:firstLineChars="1900" w:firstLine="4598"/>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u w:val="single"/>
              </w:rPr>
              <w:t>全体の売上高等　　　　　　　　円</w:t>
            </w:r>
          </w:p>
          <w:p w:rsidR="00920508" w:rsidRDefault="00920508" w:rsidP="00AA1A2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Ｂ：令和元年１２月の売上高等</w:t>
            </w:r>
          </w:p>
          <w:p w:rsidR="00920508" w:rsidRDefault="00920508">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u w:val="single"/>
              </w:rPr>
              <w:t>主たる業種の売上高等　　　　　　　円</w:t>
            </w:r>
          </w:p>
          <w:p w:rsidR="00920508" w:rsidRDefault="00920508" w:rsidP="00AA1A27">
            <w:pPr>
              <w:suppressAutoHyphens/>
              <w:kinsoku w:val="0"/>
              <w:wordWrap w:val="0"/>
              <w:overflowPunct w:val="0"/>
              <w:autoSpaceDE w:val="0"/>
              <w:autoSpaceDN w:val="0"/>
              <w:adjustRightInd w:val="0"/>
              <w:spacing w:line="240" w:lineRule="exact"/>
              <w:ind w:firstLineChars="1900" w:firstLine="4598"/>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u w:val="single"/>
              </w:rPr>
              <w:t>全体の売上高等　　　　　　　　円</w:t>
            </w:r>
          </w:p>
          <w:p w:rsidR="00920508" w:rsidRDefault="009205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920508" w:rsidRDefault="009205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920508" w:rsidRDefault="00920508" w:rsidP="00AA1A27">
            <w:pPr>
              <w:suppressAutoHyphens/>
              <w:kinsoku w:val="0"/>
              <w:wordWrap w:val="0"/>
              <w:overflowPunct w:val="0"/>
              <w:autoSpaceDE w:val="0"/>
              <w:autoSpaceDN w:val="0"/>
              <w:adjustRightInd w:val="0"/>
              <w:spacing w:line="240" w:lineRule="exact"/>
              <w:ind w:firstLineChars="353" w:firstLine="74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920508" w:rsidRDefault="009205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20508" w:rsidRDefault="00920508" w:rsidP="00AA1A27">
            <w:pPr>
              <w:suppressAutoHyphens/>
              <w:kinsoku w:val="0"/>
              <w:wordWrap w:val="0"/>
              <w:overflowPunct w:val="0"/>
              <w:autoSpaceDE w:val="0"/>
              <w:autoSpaceDN w:val="0"/>
              <w:adjustRightInd w:val="0"/>
              <w:spacing w:line="240" w:lineRule="exact"/>
              <w:ind w:firstLineChars="700" w:firstLine="14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（Ｂ×３）－（Ａ＋Ｃ）</w:t>
            </w:r>
          </w:p>
          <w:p w:rsidR="00920508" w:rsidRDefault="00920508" w:rsidP="00AA1A27">
            <w:pPr>
              <w:suppressAutoHyphens/>
              <w:kinsoku w:val="0"/>
              <w:wordWrap w:val="0"/>
              <w:overflowPunct w:val="0"/>
              <w:autoSpaceDE w:val="0"/>
              <w:autoSpaceDN w:val="0"/>
              <w:adjustRightInd w:val="0"/>
              <w:spacing w:line="240" w:lineRule="exact"/>
              <w:ind w:firstLineChars="1100" w:firstLine="231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Ｂ×３　　　　 ×100</w:t>
            </w:r>
            <w:r w:rsidR="00271B36">
              <w:rPr>
                <w:rFonts w:ascii="ＭＳ ゴシック" w:eastAsia="ＭＳ ゴシック" w:hAnsi="ＭＳ ゴシック"/>
                <w:color w:val="000000"/>
                <w:kern w:val="0"/>
              </w:rPr>
              <w:t xml:space="preserve"> </w:t>
            </w:r>
            <w:r w:rsidR="00271B36">
              <w:rPr>
                <w:rFonts w:ascii="ＭＳ ゴシック" w:eastAsia="ＭＳ ゴシック" w:hAnsi="ＭＳ ゴシック" w:hint="eastAsia"/>
                <w:color w:val="000000"/>
                <w:kern w:val="0"/>
                <w:u w:val="single"/>
              </w:rPr>
              <w:t>主たる業種の減少率        ％（実績見込み）</w:t>
            </w:r>
          </w:p>
          <w:p w:rsidR="00271B36" w:rsidRDefault="00271B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20508" w:rsidRDefault="00271B36" w:rsidP="00AA1A27">
            <w:pPr>
              <w:suppressAutoHyphens/>
              <w:kinsoku w:val="0"/>
              <w:wordWrap w:val="0"/>
              <w:overflowPunct w:val="0"/>
              <w:autoSpaceDE w:val="0"/>
              <w:autoSpaceDN w:val="0"/>
              <w:adjustRightInd w:val="0"/>
              <w:spacing w:line="240" w:lineRule="exact"/>
              <w:ind w:firstLineChars="2174" w:firstLine="456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の減少率  　　　      ％（実績見込み）</w:t>
            </w:r>
          </w:p>
          <w:p w:rsidR="00920508" w:rsidRDefault="009205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20508" w:rsidRDefault="00920508" w:rsidP="00AA1A27">
            <w:pPr>
              <w:suppressAutoHyphens/>
              <w:kinsoku w:val="0"/>
              <w:wordWrap w:val="0"/>
              <w:overflowPunct w:val="0"/>
              <w:autoSpaceDE w:val="0"/>
              <w:autoSpaceDN w:val="0"/>
              <w:adjustRightInd w:val="0"/>
              <w:spacing w:line="240" w:lineRule="exact"/>
              <w:ind w:firstLineChars="541" w:firstLine="113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920508" w:rsidRDefault="00920508" w:rsidP="00AA1A27">
            <w:pPr>
              <w:suppressAutoHyphens/>
              <w:kinsoku w:val="0"/>
              <w:wordWrap w:val="0"/>
              <w:overflowPunct w:val="0"/>
              <w:autoSpaceDE w:val="0"/>
              <w:autoSpaceDN w:val="0"/>
              <w:adjustRightInd w:val="0"/>
              <w:spacing w:line="240" w:lineRule="exact"/>
              <w:ind w:firstLineChars="2175" w:firstLine="456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主たる業種の売上高等                  円</w:t>
            </w:r>
          </w:p>
          <w:p w:rsidR="00920508" w:rsidRDefault="00920508" w:rsidP="00AA1A27">
            <w:pPr>
              <w:suppressAutoHyphens/>
              <w:kinsoku w:val="0"/>
              <w:wordWrap w:val="0"/>
              <w:overflowPunct w:val="0"/>
              <w:autoSpaceDE w:val="0"/>
              <w:autoSpaceDN w:val="0"/>
              <w:adjustRightInd w:val="0"/>
              <w:spacing w:line="240" w:lineRule="exact"/>
              <w:ind w:firstLineChars="2181" w:firstLine="458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u w:val="single"/>
              </w:rPr>
              <w:t>全体の売上高等  　　　                円</w:t>
            </w:r>
          </w:p>
          <w:p w:rsidR="00920508" w:rsidRDefault="009205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271B36" w:rsidRPr="00C35FF6" w:rsidRDefault="00271B36" w:rsidP="00271B36">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野　商　第　　　　　　　　　　　号</w:t>
      </w:r>
    </w:p>
    <w:p w:rsidR="00271B36" w:rsidRPr="00C35FF6" w:rsidRDefault="00271B36" w:rsidP="00271B36">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rsidR="00271B36" w:rsidRPr="00C35FF6" w:rsidRDefault="00271B36" w:rsidP="00AA1A27">
      <w:pPr>
        <w:suppressAutoHyphens/>
        <w:wordWrap w:val="0"/>
        <w:ind w:firstLineChars="500" w:firstLine="105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申請のとおり、相違ないことを認定します。</w:t>
      </w:r>
    </w:p>
    <w:p w:rsidR="00271B36" w:rsidRPr="00C35FF6" w:rsidRDefault="00271B36" w:rsidP="00271B36">
      <w:pPr>
        <w:suppressAutoHyphens/>
        <w:wordWrap w:val="0"/>
        <w:ind w:left="1476" w:hanging="147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（注）本認定書の有効期間：</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日から</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日まで</w:t>
      </w:r>
    </w:p>
    <w:p w:rsidR="00271B36" w:rsidRDefault="00271B36" w:rsidP="00271B36">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BB0D7D" w:rsidRDefault="00271B36" w:rsidP="00271B36">
      <w:pPr>
        <w:suppressAutoHyphens/>
        <w:wordWrap w:val="0"/>
        <w:spacing w:line="220" w:lineRule="exact"/>
        <w:ind w:leftChars="50" w:left="105" w:firstLineChars="2250" w:firstLine="4725"/>
        <w:jc w:val="left"/>
        <w:textAlignment w:val="baseline"/>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 xml:space="preserve">野洲市長　　</w:t>
      </w:r>
      <w:r w:rsidR="00A2527D">
        <w:rPr>
          <w:rFonts w:ascii="ＭＳ ゴシック" w:eastAsia="ＭＳ ゴシック" w:hAnsi="ＭＳ ゴシック" w:cs="ＭＳ ゴシック" w:hint="eastAsia"/>
          <w:color w:val="000000"/>
          <w:kern w:val="0"/>
          <w:szCs w:val="21"/>
        </w:rPr>
        <w:t>栢　木　進</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印</w:t>
      </w:r>
    </w:p>
    <w:p w:rsidR="00920508" w:rsidRDefault="00BB0D7D" w:rsidP="00BB0D7D">
      <w:pPr>
        <w:widowControl/>
        <w:jc w:val="left"/>
        <w:rPr>
          <w:rFonts w:ascii="ＭＳ ゴシック" w:eastAsia="ＭＳ ゴシック" w:hAnsi="ＭＳ ゴシック"/>
          <w:color w:val="000000"/>
          <w:kern w:val="0"/>
        </w:rPr>
      </w:pPr>
      <w:r>
        <w:rPr>
          <w:rFonts w:ascii="ＭＳ ゴシック" w:eastAsia="ＭＳ ゴシック" w:hAnsi="ＭＳ ゴシック"/>
          <w:sz w:val="24"/>
        </w:rPr>
        <w:br w:type="page"/>
      </w:r>
      <w:r w:rsidR="00920508">
        <w:rPr>
          <w:rFonts w:ascii="ＭＳ ゴシック" w:eastAsia="ＭＳ ゴシック" w:hAnsi="ＭＳ ゴシック" w:hint="eastAsia"/>
          <w:color w:val="000000"/>
          <w:kern w:val="0"/>
        </w:rPr>
        <w:lastRenderedPageBreak/>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920508" w:rsidRDefault="00920508" w:rsidP="00920508">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83667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920508" w:rsidRDefault="00920508" w:rsidP="00920508">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83667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920508" w:rsidRDefault="00920508" w:rsidP="00920508">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20508" w:rsidRDefault="00920508" w:rsidP="00AA1A27">
      <w:pPr>
        <w:suppressAutoHyphens/>
        <w:wordWrap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　本認定とは別に、金融機関及び信用保証協会による金融上の審査があります。</w:t>
      </w:r>
    </w:p>
    <w:p w:rsidR="00920508" w:rsidRDefault="00920508" w:rsidP="00AA1A27">
      <w:pPr>
        <w:suppressAutoHyphens/>
        <w:wordWrap w:val="0"/>
        <w:spacing w:line="220" w:lineRule="exact"/>
        <w:ind w:leftChars="100" w:left="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②　市町村長又は特別区長から認定を受けた後、本認定の有効期間内に金融機関又は信用保証協会に対して、経営安定関連保証の申込みを行うことが必要です。</w:t>
      </w:r>
    </w:p>
    <w:p w:rsidR="00635BD9" w:rsidRDefault="00635BD9"/>
    <w:p w:rsidR="00271B36" w:rsidRDefault="00271B36"/>
    <w:p w:rsidR="003327D5" w:rsidRDefault="003327D5"/>
    <w:p w:rsidR="003327D5" w:rsidRPr="005A6B16" w:rsidRDefault="003327D5" w:rsidP="003327D5">
      <w:pPr>
        <w:suppressAutoHyphens/>
        <w:wordWrap w:val="0"/>
        <w:jc w:val="left"/>
        <w:textAlignment w:val="baseline"/>
        <w:rPr>
          <w:rFonts w:ascii="ＭＳ ゴシック" w:eastAsia="ＭＳ ゴシック" w:hAnsi="Times New Roman"/>
          <w:b/>
          <w:color w:val="000000"/>
          <w:spacing w:val="16"/>
          <w:kern w:val="0"/>
          <w:sz w:val="28"/>
          <w:szCs w:val="21"/>
        </w:rPr>
      </w:pPr>
      <w:r w:rsidRPr="005A6B16">
        <w:rPr>
          <w:rFonts w:ascii="ＭＳ ゴシック" w:eastAsia="ＭＳ ゴシック" w:hAnsi="Times New Roman" w:hint="eastAsia"/>
          <w:b/>
          <w:color w:val="000000"/>
          <w:spacing w:val="16"/>
          <w:kern w:val="0"/>
          <w:sz w:val="28"/>
          <w:szCs w:val="21"/>
          <w:shd w:val="pct15" w:color="auto" w:fill="FFFFFF"/>
        </w:rPr>
        <w:t>申請に必要な書類</w:t>
      </w:r>
    </w:p>
    <w:p w:rsidR="003327D5" w:rsidRDefault="003327D5" w:rsidP="003327D5">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p>
    <w:p w:rsidR="003327D5" w:rsidRDefault="003327D5" w:rsidP="003327D5">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sidRPr="00BF62D2">
        <w:rPr>
          <w:rFonts w:ascii="ＭＳ ゴシック" w:eastAsia="ＭＳ ゴシック" w:hAnsi="Times New Roman" w:hint="eastAsia"/>
          <w:color w:val="000000"/>
          <w:spacing w:val="16"/>
          <w:kern w:val="0"/>
          <w:szCs w:val="21"/>
        </w:rPr>
        <w:t>【提出書類】</w:t>
      </w:r>
    </w:p>
    <w:p w:rsidR="003327D5" w:rsidRDefault="003327D5" w:rsidP="003327D5">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□１．認定申請書　１</w:t>
      </w:r>
      <w:r w:rsidRPr="00BF62D2">
        <w:rPr>
          <w:rFonts w:ascii="ＭＳ ゴシック" w:eastAsia="ＭＳ ゴシック" w:hAnsi="Times New Roman" w:hint="eastAsia"/>
          <w:color w:val="000000"/>
          <w:spacing w:val="16"/>
          <w:kern w:val="0"/>
          <w:szCs w:val="21"/>
        </w:rPr>
        <w:t>通</w:t>
      </w:r>
    </w:p>
    <w:p w:rsidR="003327D5" w:rsidRDefault="007D5A2C" w:rsidP="003327D5">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w:t>
      </w:r>
      <w:r w:rsidR="003327D5">
        <w:rPr>
          <w:rFonts w:ascii="ＭＳ ゴシック" w:eastAsia="ＭＳ ゴシック" w:hAnsi="Times New Roman" w:hint="eastAsia"/>
          <w:color w:val="000000"/>
          <w:spacing w:val="16"/>
          <w:kern w:val="0"/>
          <w:szCs w:val="21"/>
        </w:rPr>
        <w:t>．指定地域において３か月以上継続して事業を行っている事が客観的にわかる資料</w:t>
      </w:r>
    </w:p>
    <w:p w:rsidR="003327D5" w:rsidRDefault="003327D5" w:rsidP="003327D5">
      <w:pPr>
        <w:suppressAutoHyphens/>
        <w:wordWrap w:val="0"/>
        <w:spacing w:line="360" w:lineRule="auto"/>
        <w:ind w:firstLineChars="300" w:firstLine="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●法人の場合　　→法人謄本（履歴事項証明書）</w:t>
      </w:r>
    </w:p>
    <w:p w:rsidR="003327D5" w:rsidRDefault="003327D5" w:rsidP="003327D5">
      <w:pPr>
        <w:suppressAutoHyphens/>
        <w:wordWrap w:val="0"/>
        <w:spacing w:line="360" w:lineRule="auto"/>
        <w:ind w:firstLineChars="300" w:firstLine="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●個人事業の場合→確定申告書の写し（直近1年分）</w:t>
      </w:r>
    </w:p>
    <w:p w:rsidR="003327D5" w:rsidRDefault="003327D5" w:rsidP="003327D5">
      <w:pPr>
        <w:suppressAutoHyphens/>
        <w:wordWrap w:val="0"/>
        <w:spacing w:line="360" w:lineRule="auto"/>
        <w:ind w:firstLineChars="400" w:firstLine="968"/>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上記資料がない場合、営業許可証、土地・建物の賃貸借契約書等でも代用可。</w:t>
      </w:r>
    </w:p>
    <w:p w:rsidR="003327D5" w:rsidRDefault="003327D5" w:rsidP="003327D5">
      <w:pPr>
        <w:suppressAutoHyphens/>
        <w:wordWrap w:val="0"/>
        <w:spacing w:line="360" w:lineRule="auto"/>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（※いずれも所在地、事業実態が確認できるものであること）</w:t>
      </w:r>
    </w:p>
    <w:p w:rsidR="003327D5" w:rsidRDefault="007D5A2C" w:rsidP="003327D5">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□３</w:t>
      </w:r>
      <w:r w:rsidR="003327D5" w:rsidRPr="00BF62D2">
        <w:rPr>
          <w:rFonts w:ascii="ＭＳ ゴシック" w:eastAsia="ＭＳ ゴシック" w:hAnsi="Times New Roman" w:hint="eastAsia"/>
          <w:color w:val="000000"/>
          <w:spacing w:val="16"/>
          <w:kern w:val="0"/>
          <w:szCs w:val="21"/>
        </w:rPr>
        <w:t>．売上高等を証明する資料</w:t>
      </w:r>
    </w:p>
    <w:p w:rsidR="000E33C5" w:rsidRPr="00BB0D7D" w:rsidRDefault="003327D5" w:rsidP="00BB0D7D">
      <w:pPr>
        <w:suppressAutoHyphens/>
        <w:wordWrap w:val="0"/>
        <w:ind w:leftChars="300" w:left="872" w:hangingChars="100" w:hanging="242"/>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※該当期間の各月の売上高がわかる書類（</w:t>
      </w:r>
      <w:r w:rsidRPr="00BF62D2">
        <w:rPr>
          <w:rFonts w:ascii="ＭＳ ゴシック" w:eastAsia="ＭＳ ゴシック" w:hAnsi="Times New Roman" w:hint="eastAsia"/>
          <w:color w:val="000000"/>
          <w:spacing w:val="16"/>
          <w:kern w:val="0"/>
          <w:szCs w:val="21"/>
        </w:rPr>
        <w:t>試算表、売上台帳、手形台帳等</w:t>
      </w:r>
      <w:r>
        <w:rPr>
          <w:rFonts w:ascii="ＭＳ ゴシック" w:eastAsia="ＭＳ ゴシック" w:hAnsi="Times New Roman" w:hint="eastAsia"/>
          <w:color w:val="000000"/>
          <w:spacing w:val="16"/>
          <w:kern w:val="0"/>
          <w:szCs w:val="21"/>
        </w:rPr>
        <w:t>いずれか一種類のコピー）</w:t>
      </w:r>
      <w:bookmarkStart w:id="0" w:name="_GoBack"/>
      <w:bookmarkEnd w:id="0"/>
    </w:p>
    <w:sectPr w:rsidR="000E33C5" w:rsidRPr="00BB0D7D" w:rsidSect="0092050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317" w:rsidRDefault="004E5317" w:rsidP="00A655A8">
      <w:r>
        <w:separator/>
      </w:r>
    </w:p>
  </w:endnote>
  <w:endnote w:type="continuationSeparator" w:id="0">
    <w:p w:rsidR="004E5317" w:rsidRDefault="004E5317" w:rsidP="00A6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317" w:rsidRDefault="004E5317" w:rsidP="00A655A8">
      <w:r>
        <w:separator/>
      </w:r>
    </w:p>
  </w:footnote>
  <w:footnote w:type="continuationSeparator" w:id="0">
    <w:p w:rsidR="004E5317" w:rsidRDefault="004E5317" w:rsidP="00A65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08"/>
    <w:rsid w:val="000A03B4"/>
    <w:rsid w:val="000E33C5"/>
    <w:rsid w:val="0018497D"/>
    <w:rsid w:val="00271B36"/>
    <w:rsid w:val="003327D5"/>
    <w:rsid w:val="00354216"/>
    <w:rsid w:val="004E5317"/>
    <w:rsid w:val="00565CD1"/>
    <w:rsid w:val="005B4E54"/>
    <w:rsid w:val="006157C3"/>
    <w:rsid w:val="00635BD9"/>
    <w:rsid w:val="00721A6A"/>
    <w:rsid w:val="007D5A2C"/>
    <w:rsid w:val="007D6562"/>
    <w:rsid w:val="00836671"/>
    <w:rsid w:val="00920508"/>
    <w:rsid w:val="00A2527D"/>
    <w:rsid w:val="00A655A8"/>
    <w:rsid w:val="00AA1A27"/>
    <w:rsid w:val="00AB5B61"/>
    <w:rsid w:val="00B87275"/>
    <w:rsid w:val="00BB0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FCA8A32-4671-4429-BA28-9A4729F2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50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5A8"/>
    <w:pPr>
      <w:tabs>
        <w:tab w:val="center" w:pos="4252"/>
        <w:tab w:val="right" w:pos="8504"/>
      </w:tabs>
      <w:snapToGrid w:val="0"/>
    </w:pPr>
  </w:style>
  <w:style w:type="character" w:customStyle="1" w:styleId="a4">
    <w:name w:val="ヘッダー (文字)"/>
    <w:basedOn w:val="a0"/>
    <w:link w:val="a3"/>
    <w:uiPriority w:val="99"/>
    <w:rsid w:val="00A655A8"/>
    <w:rPr>
      <w:rFonts w:cs="Times New Roman"/>
      <w:szCs w:val="20"/>
    </w:rPr>
  </w:style>
  <w:style w:type="paragraph" w:styleId="a5">
    <w:name w:val="footer"/>
    <w:basedOn w:val="a"/>
    <w:link w:val="a6"/>
    <w:uiPriority w:val="99"/>
    <w:unhideWhenUsed/>
    <w:rsid w:val="00A655A8"/>
    <w:pPr>
      <w:tabs>
        <w:tab w:val="center" w:pos="4252"/>
        <w:tab w:val="right" w:pos="8504"/>
      </w:tabs>
      <w:snapToGrid w:val="0"/>
    </w:pPr>
  </w:style>
  <w:style w:type="character" w:customStyle="1" w:styleId="a6">
    <w:name w:val="フッター (文字)"/>
    <w:basedOn w:val="a0"/>
    <w:link w:val="a5"/>
    <w:uiPriority w:val="99"/>
    <w:rsid w:val="00A655A8"/>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04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商工観光課</dc:creator>
  <cp:keywords/>
  <dc:description/>
  <cp:lastModifiedBy>商工観光課</cp:lastModifiedBy>
  <cp:revision>19</cp:revision>
  <dcterms:created xsi:type="dcterms:W3CDTF">2020-03-17T07:03:00Z</dcterms:created>
  <dcterms:modified xsi:type="dcterms:W3CDTF">2021-12-28T05:33:00Z</dcterms:modified>
</cp:coreProperties>
</file>